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4" w:rsidRDefault="008D2224" w:rsidP="008D2224">
      <w:pPr>
        <w:spacing w:after="0" w:line="240" w:lineRule="auto"/>
        <w:jc w:val="center"/>
        <w:rPr>
          <w:rFonts w:ascii="Times New Roman" w:eastAsia="Times New Roman" w:hAnsi="Times New Roman"/>
          <w:b/>
          <w:i/>
          <w:sz w:val="44"/>
          <w:szCs w:val="44"/>
          <w:lang w:eastAsia="ru-RU"/>
        </w:rPr>
      </w:pPr>
      <w:r>
        <w:rPr>
          <w:rFonts w:ascii="Times New Roman" w:eastAsia="Times New Roman" w:hAnsi="Times New Roman"/>
          <w:b/>
          <w:i/>
          <w:sz w:val="44"/>
          <w:szCs w:val="44"/>
          <w:lang w:eastAsia="ru-RU"/>
        </w:rPr>
        <w:t>школа-гимназия № 63им.Ч.Айтматова</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jc w:val="center"/>
        <w:rPr>
          <w:rFonts w:ascii="Times New Roman" w:eastAsia="Times New Roman" w:hAnsi="Times New Roman"/>
          <w:b/>
          <w:i/>
          <w:sz w:val="72"/>
          <w:szCs w:val="72"/>
          <w:lang w:eastAsia="ru-RU"/>
        </w:rPr>
      </w:pPr>
      <w:r>
        <w:rPr>
          <w:rFonts w:ascii="Times New Roman" w:eastAsia="Times New Roman" w:hAnsi="Times New Roman"/>
          <w:b/>
          <w:i/>
          <w:sz w:val="72"/>
          <w:szCs w:val="72"/>
          <w:lang w:eastAsia="ru-RU"/>
        </w:rPr>
        <w:t>Анализ учебно-воспитательной работы учителей гуманитарного цикла</w:t>
      </w:r>
    </w:p>
    <w:p w:rsidR="008D2224" w:rsidRDefault="008D2224" w:rsidP="008D2224">
      <w:pPr>
        <w:spacing w:after="0" w:line="240" w:lineRule="auto"/>
        <w:jc w:val="center"/>
        <w:rPr>
          <w:rFonts w:ascii="Times New Roman" w:eastAsia="Times New Roman" w:hAnsi="Times New Roman"/>
          <w:b/>
          <w:i/>
          <w:sz w:val="72"/>
          <w:szCs w:val="72"/>
          <w:lang w:eastAsia="ru-RU"/>
        </w:rPr>
      </w:pPr>
      <w:r>
        <w:rPr>
          <w:rFonts w:ascii="Times New Roman" w:eastAsia="Times New Roman" w:hAnsi="Times New Roman"/>
          <w:b/>
          <w:i/>
          <w:sz w:val="72"/>
          <w:szCs w:val="72"/>
          <w:lang w:eastAsia="ru-RU"/>
        </w:rPr>
        <w:t xml:space="preserve">за 2021-2022 учебный год </w:t>
      </w:r>
    </w:p>
    <w:p w:rsidR="008D2224" w:rsidRDefault="008D2224" w:rsidP="008D2224">
      <w:pPr>
        <w:spacing w:after="0" w:line="240" w:lineRule="auto"/>
        <w:rPr>
          <w:rFonts w:ascii="Times New Roman" w:eastAsia="Times New Roman" w:hAnsi="Times New Roman"/>
          <w:sz w:val="72"/>
          <w:szCs w:val="72"/>
          <w:lang w:eastAsia="ru-RU"/>
        </w:rPr>
      </w:pPr>
    </w:p>
    <w:p w:rsidR="008D2224" w:rsidRDefault="008D2224" w:rsidP="008D2224">
      <w:pPr>
        <w:spacing w:after="0" w:line="240" w:lineRule="auto"/>
        <w:rPr>
          <w:rFonts w:ascii="Times New Roman" w:eastAsia="Times New Roman" w:hAnsi="Times New Roman"/>
          <w:sz w:val="72"/>
          <w:szCs w:val="72"/>
          <w:lang w:eastAsia="ru-RU"/>
        </w:rPr>
      </w:pPr>
    </w:p>
    <w:p w:rsidR="008D2224" w:rsidRDefault="008D2224" w:rsidP="008D2224">
      <w:pPr>
        <w:spacing w:after="0" w:line="240" w:lineRule="auto"/>
        <w:rPr>
          <w:rFonts w:ascii="Times New Roman" w:eastAsia="Times New Roman" w:hAnsi="Times New Roman"/>
          <w:sz w:val="72"/>
          <w:szCs w:val="72"/>
          <w:lang w:eastAsia="ru-RU"/>
        </w:rPr>
      </w:pPr>
    </w:p>
    <w:p w:rsidR="008D2224" w:rsidRDefault="008D2224" w:rsidP="008D2224">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Выполнила: Заместитель директора по УВР </w:t>
      </w:r>
    </w:p>
    <w:p w:rsidR="008D2224" w:rsidRDefault="008D2224" w:rsidP="008D2224">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Тилекеева В.Ж</w:t>
      </w:r>
    </w:p>
    <w:p w:rsidR="00262AC5" w:rsidRDefault="00262AC5" w:rsidP="008D2224">
      <w:pPr>
        <w:spacing w:after="0" w:line="240" w:lineRule="auto"/>
        <w:rPr>
          <w:rFonts w:ascii="Times New Roman" w:eastAsia="Times New Roman" w:hAnsi="Times New Roman"/>
          <w:b/>
          <w:sz w:val="32"/>
          <w:szCs w:val="32"/>
          <w:lang w:eastAsia="ru-RU"/>
        </w:rPr>
      </w:pPr>
    </w:p>
    <w:p w:rsidR="00262AC5" w:rsidRDefault="00262AC5" w:rsidP="008D2224">
      <w:pPr>
        <w:spacing w:after="0" w:line="240" w:lineRule="auto"/>
        <w:rPr>
          <w:rFonts w:ascii="Times New Roman" w:eastAsia="Times New Roman" w:hAnsi="Times New Roman"/>
          <w:b/>
          <w:sz w:val="32"/>
          <w:szCs w:val="32"/>
          <w:lang w:eastAsia="ru-RU"/>
        </w:rPr>
      </w:pPr>
    </w:p>
    <w:p w:rsidR="00262AC5" w:rsidRDefault="00262AC5" w:rsidP="008D2224">
      <w:pPr>
        <w:spacing w:after="0" w:line="240" w:lineRule="auto"/>
        <w:rPr>
          <w:rFonts w:ascii="Times New Roman" w:eastAsia="Times New Roman" w:hAnsi="Times New Roman"/>
          <w:b/>
          <w:sz w:val="32"/>
          <w:szCs w:val="32"/>
          <w:lang w:eastAsia="ru-RU"/>
        </w:rPr>
      </w:pPr>
    </w:p>
    <w:p w:rsidR="008D2224" w:rsidRDefault="008D2224" w:rsidP="008D2224">
      <w:pPr>
        <w:spacing w:after="0" w:line="240" w:lineRule="auto"/>
        <w:rPr>
          <w:rFonts w:ascii="Times New Roman" w:eastAsia="Times New Roman" w:hAnsi="Times New Roman"/>
          <w:b/>
          <w:sz w:val="32"/>
          <w:szCs w:val="32"/>
          <w:lang w:eastAsia="ru-RU"/>
        </w:rPr>
      </w:pPr>
    </w:p>
    <w:p w:rsidR="008D7A10" w:rsidRPr="00262AC5" w:rsidRDefault="008D2224" w:rsidP="00262AC5">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БИШКЕК-2022</w:t>
      </w:r>
    </w:p>
    <w:p w:rsidR="008D2224" w:rsidRPr="008D2224" w:rsidRDefault="008D2224" w:rsidP="008D2224">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i/>
          <w:sz w:val="32"/>
          <w:szCs w:val="32"/>
          <w:u w:val="single"/>
          <w:lang w:eastAsia="ru-RU"/>
        </w:rPr>
        <w:lastRenderedPageBreak/>
        <w:t xml:space="preserve">Анализ учебно-воспитательной работы </w:t>
      </w:r>
    </w:p>
    <w:p w:rsidR="008D2224" w:rsidRDefault="008D2224" w:rsidP="008D2224">
      <w:pPr>
        <w:spacing w:after="0" w:line="240" w:lineRule="auto"/>
        <w:jc w:val="center"/>
        <w:rPr>
          <w:rFonts w:ascii="Times New Roman" w:eastAsia="Times New Roman" w:hAnsi="Times New Roman"/>
          <w:b/>
          <w:i/>
          <w:sz w:val="32"/>
          <w:szCs w:val="32"/>
          <w:u w:val="single"/>
          <w:lang w:eastAsia="ru-RU"/>
        </w:rPr>
      </w:pPr>
      <w:r>
        <w:rPr>
          <w:rFonts w:ascii="Times New Roman" w:eastAsia="Times New Roman" w:hAnsi="Times New Roman"/>
          <w:b/>
          <w:i/>
          <w:sz w:val="32"/>
          <w:szCs w:val="32"/>
          <w:u w:val="single"/>
          <w:lang w:eastAsia="ru-RU"/>
        </w:rPr>
        <w:t xml:space="preserve"> учителей гуманитарного цикла</w:t>
      </w:r>
    </w:p>
    <w:p w:rsidR="008D2224" w:rsidRDefault="008D2224" w:rsidP="008D2224">
      <w:pPr>
        <w:spacing w:after="0" w:line="240" w:lineRule="auto"/>
        <w:jc w:val="center"/>
        <w:rPr>
          <w:rFonts w:ascii="Times New Roman" w:eastAsia="Times New Roman" w:hAnsi="Times New Roman"/>
          <w:b/>
          <w:i/>
          <w:sz w:val="32"/>
          <w:szCs w:val="32"/>
          <w:u w:val="single"/>
          <w:lang w:eastAsia="ru-RU"/>
        </w:rPr>
      </w:pPr>
      <w:r>
        <w:rPr>
          <w:rFonts w:ascii="Times New Roman" w:eastAsia="Times New Roman" w:hAnsi="Times New Roman"/>
          <w:b/>
          <w:i/>
          <w:sz w:val="32"/>
          <w:szCs w:val="32"/>
          <w:u w:val="single"/>
          <w:lang w:eastAsia="ru-RU"/>
        </w:rPr>
        <w:t xml:space="preserve"> за 2021-2022 учебный год</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Образовательная деятельность по предметам гуманитарного цикла осуществляется через методическое объединение учителей русского языка, литературы и истории (руководитель Таштемирова Э.Ж).  </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 методическом объединении гуманитарного цикла работает 11 успешных учителей, из них с высшей категорией-7</w:t>
      </w:r>
      <w:r w:rsidR="00A551F4">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,2 категория- 1, молодых специалистов без категории – 2, Отличники образования-5 человек.</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протяжении года состоялись запланированные четыре заседания методического объединения преподавателей кафедры гуманитарного цикла. Были рассмотрены наиболее актуальные вопросы работы школы:</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Ознакомление с новыми нормативными документами </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2.Организация работы с одаренными и слабоуспевающими учащимися на уроках и во внеурочной деятельности </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3.Организация и проведение предметной недели в школе</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4.Анализ состояния повышения профессиональной квалификации педагогов</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5.Подготовка и проведение аттестации педагогов гуманитарной кафедры.</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D2224" w:rsidRDefault="008D2224" w:rsidP="008D2224">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КАДРОВОЕ ОБЕСПЕЧЕНИЕ КАФЕДРЫ ГУМАНИТАРНОГО ЦИКЛА</w:t>
      </w:r>
    </w:p>
    <w:p w:rsidR="008D2224" w:rsidRDefault="008D2224" w:rsidP="008D2224">
      <w:pPr>
        <w:spacing w:after="0" w:line="240" w:lineRule="auto"/>
        <w:rPr>
          <w:rFonts w:ascii="Times New Roman" w:eastAsia="Times New Roman" w:hAnsi="Times New Roman"/>
          <w:b/>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Давлетова А.А- директор школы-гимназии № 63,</w:t>
      </w:r>
      <w:r>
        <w:rPr>
          <w:rFonts w:ascii="Times New Roman" w:eastAsia="Times New Roman" w:hAnsi="Times New Roman"/>
          <w:sz w:val="28"/>
          <w:szCs w:val="28"/>
          <w:lang w:eastAsia="ru-RU"/>
        </w:rPr>
        <w:t xml:space="preserve"> Отличник образования, учитель высшей категории, преподавала в этом учебном году русский язык ОРТ в 11 классах.</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Тилекеева В.Ж</w:t>
      </w:r>
      <w:r>
        <w:rPr>
          <w:rFonts w:ascii="Times New Roman" w:eastAsia="Times New Roman" w:hAnsi="Times New Roman"/>
          <w:sz w:val="28"/>
          <w:szCs w:val="28"/>
          <w:lang w:eastAsia="ru-RU"/>
        </w:rPr>
        <w:t>. – заместитель директора по учебно-воспитательной работе, Отличник образования, учитель высшей категории, организует и контролирует учебно-воспитательный процесс в старшей школе, осуществляет контроль за качеством образовательного процесса на кафедре гуманитарного цикла.</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Джорупова А.И</w:t>
      </w:r>
      <w:r>
        <w:rPr>
          <w:rFonts w:ascii="Times New Roman" w:eastAsia="Times New Roman" w:hAnsi="Times New Roman"/>
          <w:sz w:val="28"/>
          <w:szCs w:val="28"/>
          <w:lang w:eastAsia="ru-RU"/>
        </w:rPr>
        <w:t>- учитель высшей категории. Она возглавляет методическое объединение учителей гуманитарного цикла, классный руководитель 10 в класса, преподавала в 8,9,11-х классах.</w:t>
      </w:r>
    </w:p>
    <w:p w:rsidR="008D2224" w:rsidRDefault="008D2224" w:rsidP="008D2224">
      <w:pPr>
        <w:spacing w:after="0" w:line="240" w:lineRule="auto"/>
        <w:ind w:firstLine="708"/>
        <w:rPr>
          <w:rFonts w:ascii="Times New Roman" w:eastAsia="Times New Roman" w:hAnsi="Times New Roman"/>
          <w:sz w:val="28"/>
          <w:szCs w:val="28"/>
          <w:lang w:eastAsia="ru-RU"/>
        </w:rPr>
      </w:pP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Буряченко С.В</w:t>
      </w:r>
      <w:r>
        <w:rPr>
          <w:rFonts w:ascii="Times New Roman" w:eastAsia="Times New Roman" w:hAnsi="Times New Roman"/>
          <w:sz w:val="28"/>
          <w:szCs w:val="28"/>
          <w:lang w:eastAsia="ru-RU"/>
        </w:rPr>
        <w:t xml:space="preserve">- учитель высшей категории, Отличник Образования, использует методы критического мышления.  В 2019-2020 учебном году обучала детей 7,9-х классов. Награждена грамотами ЦООР, УО. </w:t>
      </w: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Орловская Е.Л-</w:t>
      </w:r>
      <w:r>
        <w:rPr>
          <w:rFonts w:ascii="Times New Roman" w:eastAsia="Times New Roman" w:hAnsi="Times New Roman"/>
          <w:sz w:val="28"/>
          <w:szCs w:val="28"/>
          <w:lang w:eastAsia="ru-RU"/>
        </w:rPr>
        <w:t xml:space="preserve"> учитель высшей категории, Отличник образования, Ветеран Труда. На уроках использует интерактивные методы обучения. В 2021- 2022учебном году обучала детей 11-х классов. </w:t>
      </w:r>
      <w:r w:rsidR="0041227F">
        <w:rPr>
          <w:rFonts w:ascii="Times New Roman" w:eastAsia="Times New Roman" w:hAnsi="Times New Roman"/>
          <w:sz w:val="28"/>
          <w:szCs w:val="28"/>
          <w:lang w:eastAsia="ru-RU"/>
        </w:rPr>
        <w:t>Во втором полугодии из-за травмы учитель не работал.</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Таштемирова Э.Ж</w:t>
      </w:r>
      <w:r>
        <w:rPr>
          <w:rFonts w:ascii="Times New Roman" w:eastAsia="Times New Roman" w:hAnsi="Times New Roman"/>
          <w:sz w:val="28"/>
          <w:szCs w:val="28"/>
          <w:lang w:eastAsia="ru-RU"/>
        </w:rPr>
        <w:t>- учитель высшей категории, проявила себя как ответственный</w:t>
      </w:r>
      <w:r w:rsidR="0041227F">
        <w:rPr>
          <w:rFonts w:ascii="Times New Roman" w:eastAsia="Times New Roman" w:hAnsi="Times New Roman"/>
          <w:sz w:val="28"/>
          <w:szCs w:val="28"/>
          <w:lang w:eastAsia="ru-RU"/>
        </w:rPr>
        <w:t xml:space="preserve"> и творчески работающий педагог,</w:t>
      </w:r>
      <w:r w:rsidR="008D7A10">
        <w:rPr>
          <w:rFonts w:ascii="Times New Roman" w:eastAsia="Times New Roman" w:hAnsi="Times New Roman"/>
          <w:sz w:val="28"/>
          <w:szCs w:val="28"/>
          <w:lang w:eastAsia="ru-RU"/>
        </w:rPr>
        <w:t xml:space="preserve"> Отличник образования КР, в этом</w:t>
      </w:r>
      <w:r w:rsidR="0041227F">
        <w:rPr>
          <w:rFonts w:ascii="Times New Roman" w:eastAsia="Times New Roman" w:hAnsi="Times New Roman"/>
          <w:sz w:val="28"/>
          <w:szCs w:val="28"/>
          <w:lang w:eastAsia="ru-RU"/>
        </w:rPr>
        <w:t xml:space="preserve"> учебном году является руководителем ШМО</w:t>
      </w:r>
      <w:r>
        <w:rPr>
          <w:rFonts w:ascii="Times New Roman" w:eastAsia="Times New Roman" w:hAnsi="Times New Roman"/>
          <w:sz w:val="28"/>
          <w:szCs w:val="28"/>
          <w:lang w:eastAsia="ru-RU"/>
        </w:rPr>
        <w:t>.</w:t>
      </w: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Исабекова А.К</w:t>
      </w:r>
      <w:r>
        <w:rPr>
          <w:rFonts w:ascii="Times New Roman" w:eastAsia="Times New Roman" w:hAnsi="Times New Roman"/>
          <w:sz w:val="28"/>
          <w:szCs w:val="28"/>
          <w:lang w:eastAsia="ru-RU"/>
        </w:rPr>
        <w:t xml:space="preserve"> – учитель высшей категор</w:t>
      </w:r>
      <w:r w:rsidR="00F26D09">
        <w:rPr>
          <w:rFonts w:ascii="Times New Roman" w:eastAsia="Times New Roman" w:hAnsi="Times New Roman"/>
          <w:sz w:val="28"/>
          <w:szCs w:val="28"/>
          <w:lang w:eastAsia="ru-RU"/>
        </w:rPr>
        <w:t>ии, Отличник образования. В 2021-2022 учебном году работала в 8,10 б</w:t>
      </w:r>
      <w:r>
        <w:rPr>
          <w:rFonts w:ascii="Times New Roman" w:eastAsia="Times New Roman" w:hAnsi="Times New Roman"/>
          <w:sz w:val="28"/>
          <w:szCs w:val="28"/>
          <w:lang w:eastAsia="ru-RU"/>
        </w:rPr>
        <w:t xml:space="preserve"> </w:t>
      </w:r>
      <w:r w:rsidR="00F26D09">
        <w:rPr>
          <w:rFonts w:ascii="Times New Roman" w:eastAsia="Times New Roman" w:hAnsi="Times New Roman"/>
          <w:sz w:val="28"/>
          <w:szCs w:val="28"/>
          <w:lang w:eastAsia="ru-RU"/>
        </w:rPr>
        <w:t>классах. Классный руководитель 10 Б класса, вернулась в нашу школу.</w:t>
      </w:r>
    </w:p>
    <w:p w:rsidR="008D2224" w:rsidRDefault="00F26D09"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Урманаева Ф.Ш</w:t>
      </w:r>
      <w:r w:rsidR="008D2224">
        <w:rPr>
          <w:rFonts w:ascii="Times New Roman" w:eastAsia="Times New Roman" w:hAnsi="Times New Roman"/>
          <w:sz w:val="28"/>
          <w:szCs w:val="28"/>
          <w:lang w:eastAsia="ru-RU"/>
        </w:rPr>
        <w:t>– молодой учитель русского языка,</w:t>
      </w:r>
      <w:r>
        <w:rPr>
          <w:rFonts w:ascii="Times New Roman" w:eastAsia="Times New Roman" w:hAnsi="Times New Roman"/>
          <w:sz w:val="28"/>
          <w:szCs w:val="28"/>
          <w:lang w:eastAsia="ru-RU"/>
        </w:rPr>
        <w:t xml:space="preserve"> в школе работает второй год,</w:t>
      </w:r>
      <w:r w:rsidR="008D2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нашей школе первый год, преподавала</w:t>
      </w:r>
      <w:r w:rsidR="008D2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 второй смене в 5 классах, классный руководитель 5 Д</w:t>
      </w:r>
      <w:r w:rsidR="008D2224">
        <w:rPr>
          <w:rFonts w:ascii="Times New Roman" w:eastAsia="Times New Roman" w:hAnsi="Times New Roman"/>
          <w:sz w:val="28"/>
          <w:szCs w:val="28"/>
          <w:lang w:eastAsia="ru-RU"/>
        </w:rPr>
        <w:t>.</w:t>
      </w:r>
    </w:p>
    <w:p w:rsidR="008D2224" w:rsidRDefault="00F26D09"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Карыбекова К.К ушла в декретный отпуск.</w:t>
      </w:r>
    </w:p>
    <w:p w:rsidR="00F26D09" w:rsidRDefault="00F26D09" w:rsidP="008D2224">
      <w:pPr>
        <w:spacing w:after="0" w:line="240" w:lineRule="auto"/>
        <w:rPr>
          <w:rFonts w:ascii="Times New Roman" w:eastAsia="Times New Roman" w:hAnsi="Times New Roman"/>
          <w:sz w:val="28"/>
          <w:szCs w:val="28"/>
          <w:lang w:eastAsia="ru-RU"/>
        </w:rPr>
      </w:pPr>
      <w:r w:rsidRPr="00F26D09">
        <w:rPr>
          <w:rFonts w:ascii="Times New Roman" w:eastAsia="Times New Roman" w:hAnsi="Times New Roman"/>
          <w:b/>
          <w:sz w:val="28"/>
          <w:szCs w:val="28"/>
          <w:lang w:eastAsia="ru-RU"/>
        </w:rPr>
        <w:t>Тыныбекова М.К</w:t>
      </w:r>
      <w:r>
        <w:rPr>
          <w:rFonts w:ascii="Times New Roman" w:eastAsia="Times New Roman" w:hAnsi="Times New Roman"/>
          <w:b/>
          <w:sz w:val="28"/>
          <w:szCs w:val="28"/>
          <w:lang w:eastAsia="ru-RU"/>
        </w:rPr>
        <w:t xml:space="preserve"> – </w:t>
      </w:r>
      <w:r w:rsidRPr="00623728">
        <w:rPr>
          <w:rFonts w:ascii="Times New Roman" w:eastAsia="Times New Roman" w:hAnsi="Times New Roman"/>
          <w:sz w:val="28"/>
          <w:szCs w:val="28"/>
          <w:lang w:eastAsia="ru-RU"/>
        </w:rPr>
        <w:t>прекрасный учитель русского языка, преподает в 6 б и 6 в классах, ведет театральный кружок.</w:t>
      </w:r>
      <w:r w:rsidR="00623728">
        <w:rPr>
          <w:rFonts w:ascii="Times New Roman" w:eastAsia="Times New Roman" w:hAnsi="Times New Roman"/>
          <w:sz w:val="28"/>
          <w:szCs w:val="28"/>
          <w:lang w:eastAsia="ru-RU"/>
        </w:rPr>
        <w:t xml:space="preserve"> Вернулась в нашу школу, уезжала по работе супруга в Москву.</w:t>
      </w:r>
    </w:p>
    <w:p w:rsidR="00623728" w:rsidRPr="00623728" w:rsidRDefault="00623728" w:rsidP="008D2224">
      <w:pPr>
        <w:spacing w:after="0" w:line="240" w:lineRule="auto"/>
        <w:rPr>
          <w:rFonts w:ascii="Times New Roman" w:eastAsia="Times New Roman" w:hAnsi="Times New Roman"/>
          <w:sz w:val="28"/>
          <w:szCs w:val="28"/>
          <w:lang w:eastAsia="ru-RU"/>
        </w:rPr>
      </w:pPr>
      <w:r w:rsidRPr="00623728">
        <w:rPr>
          <w:rFonts w:ascii="Times New Roman" w:eastAsia="Times New Roman" w:hAnsi="Times New Roman"/>
          <w:b/>
          <w:sz w:val="28"/>
          <w:szCs w:val="28"/>
          <w:lang w:eastAsia="ru-RU"/>
        </w:rPr>
        <w:t>Такибаева М.К</w:t>
      </w:r>
      <w:r>
        <w:rPr>
          <w:rFonts w:ascii="Times New Roman" w:eastAsia="Times New Roman" w:hAnsi="Times New Roman"/>
          <w:sz w:val="28"/>
          <w:szCs w:val="28"/>
          <w:lang w:eastAsia="ru-RU"/>
        </w:rPr>
        <w:t>- работает 5-й год в нашей школе совместителем, преподает в 5в,7-х классах.</w:t>
      </w: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Петровская А.М</w:t>
      </w:r>
      <w:r>
        <w:rPr>
          <w:rFonts w:ascii="Times New Roman" w:eastAsia="Times New Roman" w:hAnsi="Times New Roman"/>
          <w:sz w:val="28"/>
          <w:szCs w:val="28"/>
          <w:lang w:eastAsia="ru-RU"/>
        </w:rPr>
        <w:t xml:space="preserve"> – учитель истории, очень творческий, обучала 5,6,7 классы. Участник и победитель районного и городского конкурсов «Сердце отдаю детям». Перспективный и солнечный, позитивный человек., любящий детей и свою профессию, явл</w:t>
      </w:r>
      <w:r w:rsidR="00F26D09">
        <w:rPr>
          <w:rFonts w:ascii="Times New Roman" w:eastAsia="Times New Roman" w:hAnsi="Times New Roman"/>
          <w:sz w:val="28"/>
          <w:szCs w:val="28"/>
          <w:lang w:eastAsia="ru-RU"/>
        </w:rPr>
        <w:t>яется классным руководителем 5 в и 7 б классов</w:t>
      </w:r>
      <w:r>
        <w:rPr>
          <w:rFonts w:ascii="Times New Roman" w:eastAsia="Times New Roman" w:hAnsi="Times New Roman"/>
          <w:sz w:val="28"/>
          <w:szCs w:val="28"/>
          <w:lang w:eastAsia="ru-RU"/>
        </w:rPr>
        <w:t>.</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8D2224"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Шергазиев К.М.-</w:t>
      </w:r>
      <w:r>
        <w:rPr>
          <w:rFonts w:ascii="Times New Roman" w:eastAsia="Times New Roman" w:hAnsi="Times New Roman"/>
          <w:sz w:val="28"/>
          <w:szCs w:val="28"/>
          <w:lang w:eastAsia="ru-RU"/>
        </w:rPr>
        <w:t xml:space="preserve"> молодой учитель истории и ЧиО, обучал 8,11 классы истории, во второй смене проводил уроки ЧиО.</w:t>
      </w:r>
    </w:p>
    <w:p w:rsidR="008D2224" w:rsidRDefault="008D2224" w:rsidP="008D2224">
      <w:pPr>
        <w:spacing w:after="0" w:line="240" w:lineRule="auto"/>
        <w:rPr>
          <w:rFonts w:ascii="Times New Roman" w:eastAsia="Times New Roman" w:hAnsi="Times New Roman"/>
          <w:sz w:val="28"/>
          <w:szCs w:val="28"/>
          <w:lang w:eastAsia="ru-RU"/>
        </w:rPr>
      </w:pPr>
    </w:p>
    <w:p w:rsidR="008D2224" w:rsidRDefault="00F26D09" w:rsidP="008D2224">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Ахметшин Р.Ю</w:t>
      </w:r>
      <w:r w:rsidR="008D2224">
        <w:rPr>
          <w:rFonts w:ascii="Times New Roman" w:eastAsia="Times New Roman" w:hAnsi="Times New Roman"/>
          <w:sz w:val="28"/>
          <w:szCs w:val="28"/>
          <w:lang w:eastAsia="ru-RU"/>
        </w:rPr>
        <w:t>- учитель истории и ЧиО, п</w:t>
      </w:r>
      <w:r>
        <w:rPr>
          <w:rFonts w:ascii="Times New Roman" w:eastAsia="Times New Roman" w:hAnsi="Times New Roman"/>
          <w:sz w:val="28"/>
          <w:szCs w:val="28"/>
          <w:lang w:eastAsia="ru-RU"/>
        </w:rPr>
        <w:t>реподавал историю в 9,10 классах</w:t>
      </w:r>
      <w:r w:rsidR="008D222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Ответственный, знающий и любящий свой предмет. Очень перспективный молодой человек.</w:t>
      </w:r>
    </w:p>
    <w:p w:rsidR="008D2224" w:rsidRPr="00F26D09" w:rsidRDefault="00F26D09" w:rsidP="008D2224">
      <w:pPr>
        <w:spacing w:after="0" w:line="240" w:lineRule="auto"/>
        <w:rPr>
          <w:rFonts w:ascii="Times New Roman" w:eastAsia="Times New Roman" w:hAnsi="Times New Roman"/>
          <w:b/>
          <w:sz w:val="28"/>
          <w:szCs w:val="28"/>
          <w:lang w:eastAsia="ru-RU"/>
        </w:rPr>
      </w:pPr>
      <w:r w:rsidRPr="00F26D09">
        <w:rPr>
          <w:rFonts w:ascii="Times New Roman" w:eastAsia="Times New Roman" w:hAnsi="Times New Roman"/>
          <w:b/>
          <w:sz w:val="28"/>
          <w:szCs w:val="28"/>
          <w:lang w:eastAsia="ru-RU"/>
        </w:rPr>
        <w:t>Степанова С.Н</w:t>
      </w:r>
      <w:r>
        <w:rPr>
          <w:rFonts w:ascii="Times New Roman" w:eastAsia="Times New Roman" w:hAnsi="Times New Roman"/>
          <w:b/>
          <w:sz w:val="28"/>
          <w:szCs w:val="28"/>
          <w:lang w:eastAsia="ru-RU"/>
        </w:rPr>
        <w:t xml:space="preserve"> – </w:t>
      </w:r>
      <w:r w:rsidRPr="00F26D09">
        <w:rPr>
          <w:rFonts w:ascii="Times New Roman" w:eastAsia="Times New Roman" w:hAnsi="Times New Roman"/>
          <w:sz w:val="28"/>
          <w:szCs w:val="28"/>
          <w:lang w:eastAsia="ru-RU"/>
        </w:rPr>
        <w:t>учитель истории, преподавала историю в 9-х классах.</w:t>
      </w:r>
      <w:r>
        <w:rPr>
          <w:rFonts w:ascii="Times New Roman" w:eastAsia="Times New Roman" w:hAnsi="Times New Roman"/>
          <w:sz w:val="28"/>
          <w:szCs w:val="28"/>
          <w:lang w:eastAsia="ru-RU"/>
        </w:rPr>
        <w:t xml:space="preserve"> Является выпускницей этой гимназии.</w:t>
      </w:r>
    </w:p>
    <w:p w:rsidR="00F26D09" w:rsidRDefault="008D2224" w:rsidP="006237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Коллектив кафедры гуманитарного цикла продолжает работать над развитием речи учащихся на уроках русского языка и литературы, истории, работает над повышением функциональной грамотности учащихся на уроках русского</w:t>
      </w:r>
      <w:r w:rsidR="00623728">
        <w:rPr>
          <w:rFonts w:ascii="Times New Roman" w:eastAsia="Times New Roman" w:hAnsi="Times New Roman"/>
          <w:sz w:val="28"/>
          <w:szCs w:val="28"/>
          <w:lang w:eastAsia="ru-RU"/>
        </w:rPr>
        <w:t xml:space="preserve"> языка, развитием связной речи.</w:t>
      </w:r>
    </w:p>
    <w:p w:rsidR="008D7A10" w:rsidRDefault="008D7A10" w:rsidP="008D2224">
      <w:pPr>
        <w:spacing w:after="0" w:line="240" w:lineRule="auto"/>
        <w:jc w:val="center"/>
        <w:rPr>
          <w:rFonts w:ascii="Times New Roman" w:eastAsia="Times New Roman" w:hAnsi="Times New Roman"/>
          <w:b/>
          <w:sz w:val="28"/>
          <w:szCs w:val="28"/>
          <w:lang w:eastAsia="ru-RU"/>
        </w:rPr>
      </w:pPr>
    </w:p>
    <w:p w:rsidR="008D7A10" w:rsidRPr="00E2760B" w:rsidRDefault="00262AC5" w:rsidP="00262AC5">
      <w:pPr>
        <w:spacing w:after="0" w:line="240" w:lineRule="auto"/>
        <w:rPr>
          <w:rFonts w:ascii="Times New Roman" w:eastAsia="Times New Roman" w:hAnsi="Times New Roman"/>
          <w:sz w:val="24"/>
          <w:szCs w:val="24"/>
          <w:lang w:eastAsia="ru-RU"/>
        </w:rPr>
      </w:pPr>
      <w:r w:rsidRPr="00E2760B">
        <w:rPr>
          <w:rFonts w:ascii="Times New Roman" w:eastAsia="Times New Roman" w:hAnsi="Times New Roman"/>
          <w:sz w:val="24"/>
          <w:szCs w:val="24"/>
          <w:lang w:eastAsia="ru-RU"/>
        </w:rPr>
        <w:t xml:space="preserve">В течение 2021-2022 учебного года учителями гуманитарного цикла проведена большая работа и проявлено </w:t>
      </w:r>
      <w:r w:rsidR="00E2760B" w:rsidRPr="00E2760B">
        <w:rPr>
          <w:rFonts w:ascii="Times New Roman" w:eastAsia="Times New Roman" w:hAnsi="Times New Roman"/>
          <w:sz w:val="24"/>
          <w:szCs w:val="24"/>
          <w:lang w:eastAsia="ru-RU"/>
        </w:rPr>
        <w:t>умение творчески подходить к учебно-воспитательному процессу, используя как классические, так и новые технологии.</w:t>
      </w:r>
    </w:p>
    <w:p w:rsidR="008D7A10" w:rsidRPr="00E2760B" w:rsidRDefault="00E2760B" w:rsidP="00E276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r w:rsidRPr="00E2760B">
        <w:rPr>
          <w:rFonts w:ascii="Times New Roman" w:eastAsia="Times New Roman" w:hAnsi="Times New Roman"/>
          <w:b/>
          <w:sz w:val="24"/>
          <w:szCs w:val="24"/>
          <w:lang w:eastAsia="ru-RU"/>
        </w:rPr>
        <w:t>Перед методическим объединением ставили следующие задачи:</w:t>
      </w:r>
    </w:p>
    <w:p w:rsidR="00E2760B" w:rsidRPr="00E2760B" w:rsidRDefault="00E2760B" w:rsidP="00E2760B">
      <w:pPr>
        <w:spacing w:after="0" w:line="240" w:lineRule="auto"/>
        <w:rPr>
          <w:rFonts w:ascii="Times New Roman" w:eastAsia="Times New Roman" w:hAnsi="Times New Roman"/>
          <w:b/>
          <w:sz w:val="24"/>
          <w:szCs w:val="24"/>
          <w:lang w:eastAsia="ru-RU"/>
        </w:rPr>
      </w:pPr>
      <w:r w:rsidRPr="00E2760B">
        <w:rPr>
          <w:rFonts w:ascii="Times New Roman" w:eastAsia="Times New Roman" w:hAnsi="Times New Roman"/>
          <w:b/>
          <w:sz w:val="24"/>
          <w:szCs w:val="24"/>
          <w:lang w:eastAsia="ru-RU"/>
        </w:rPr>
        <w:t>1.Повышение познавательной активности учащихся через обновление и углубление, расширение содержания обучения.</w:t>
      </w:r>
    </w:p>
    <w:p w:rsidR="00E2760B" w:rsidRPr="00E2760B" w:rsidRDefault="00E2760B" w:rsidP="00E2760B">
      <w:pPr>
        <w:spacing w:after="0" w:line="240" w:lineRule="auto"/>
        <w:rPr>
          <w:rFonts w:ascii="Times New Roman" w:eastAsia="Times New Roman" w:hAnsi="Times New Roman"/>
          <w:b/>
          <w:sz w:val="24"/>
          <w:szCs w:val="24"/>
          <w:lang w:eastAsia="ru-RU"/>
        </w:rPr>
      </w:pPr>
      <w:r w:rsidRPr="00E2760B">
        <w:rPr>
          <w:rFonts w:ascii="Times New Roman" w:eastAsia="Times New Roman" w:hAnsi="Times New Roman"/>
          <w:b/>
          <w:sz w:val="24"/>
          <w:szCs w:val="24"/>
          <w:lang w:eastAsia="ru-RU"/>
        </w:rPr>
        <w:t>2.Активация деятельности педагогов к созданию учебных программ.</w:t>
      </w:r>
    </w:p>
    <w:p w:rsidR="008D7A10" w:rsidRPr="00644C4C" w:rsidRDefault="00E2760B" w:rsidP="00644C4C">
      <w:pPr>
        <w:spacing w:after="0" w:line="240" w:lineRule="auto"/>
        <w:rPr>
          <w:rFonts w:ascii="Times New Roman" w:eastAsia="Times New Roman" w:hAnsi="Times New Roman"/>
          <w:b/>
          <w:sz w:val="24"/>
          <w:szCs w:val="24"/>
          <w:lang w:eastAsia="ru-RU"/>
        </w:rPr>
      </w:pPr>
      <w:r w:rsidRPr="00E2760B">
        <w:rPr>
          <w:rFonts w:ascii="Times New Roman" w:eastAsia="Times New Roman" w:hAnsi="Times New Roman"/>
          <w:b/>
          <w:sz w:val="24"/>
          <w:szCs w:val="24"/>
          <w:lang w:eastAsia="ru-RU"/>
        </w:rPr>
        <w:t>3.Повышение качества подготовки учащихся к городским олимпиадам.</w:t>
      </w:r>
    </w:p>
    <w:p w:rsidR="008D2224" w:rsidRDefault="008D2224" w:rsidP="008D222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ВНУТРИШКОЛЬНЫЙ КОНТРОЛЬ</w:t>
      </w:r>
    </w:p>
    <w:p w:rsidR="00623728"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Основные направления: контроль за состоянием  </w:t>
      </w:r>
    </w:p>
    <w:p w:rsidR="008D2224" w:rsidRDefault="008D2224" w:rsidP="008D2224">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преподавания учебных предметов по базовому стандарту и предметов специализированных развивающих курсов; контрол</w:t>
      </w:r>
      <w:r w:rsidR="00623728">
        <w:rPr>
          <w:rFonts w:ascii="Times New Roman" w:eastAsia="Times New Roman" w:hAnsi="Times New Roman"/>
          <w:sz w:val="28"/>
          <w:szCs w:val="28"/>
          <w:lang w:eastAsia="ru-RU"/>
        </w:rPr>
        <w:t xml:space="preserve">ь за успеваемостью и качеством </w:t>
      </w:r>
      <w:r>
        <w:rPr>
          <w:rFonts w:ascii="Times New Roman" w:eastAsia="Times New Roman" w:hAnsi="Times New Roman"/>
          <w:sz w:val="28"/>
          <w:szCs w:val="28"/>
          <w:lang w:eastAsia="ru-RU"/>
        </w:rPr>
        <w:t>ЗУНов учащихся; контроль за выполнением школьных программ; ведением классной и школьной документации, выполнением решений педагогических и методических советов школы</w:t>
      </w:r>
      <w:r w:rsidR="00A551F4">
        <w:rPr>
          <w:rFonts w:ascii="Times New Roman" w:eastAsia="Times New Roman" w:hAnsi="Times New Roman"/>
          <w:sz w:val="28"/>
          <w:szCs w:val="28"/>
          <w:lang w:eastAsia="ru-RU"/>
        </w:rPr>
        <w:t>:</w:t>
      </w:r>
      <w:r w:rsidR="00A551F4">
        <w:rPr>
          <w:rFonts w:ascii="Times New Roman" w:eastAsia="Times New Roman" w:hAnsi="Times New Roman"/>
          <w:noProof/>
          <w:sz w:val="28"/>
          <w:szCs w:val="28"/>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eastAsia="Times New Roman" w:hAnsi="Times New Roman"/>
          <w:sz w:val="28"/>
          <w:szCs w:val="28"/>
          <w:lang w:eastAsia="ru-RU"/>
        </w:rPr>
        <w:t xml:space="preserve"> руководство и контроль за повышением квалификации, самообразованием учителя.</w:t>
      </w:r>
    </w:p>
    <w:p w:rsidR="00B24758" w:rsidRDefault="00B24758" w:rsidP="008D7A10">
      <w:pPr>
        <w:spacing w:after="160" w:line="256" w:lineRule="auto"/>
        <w:rPr>
          <w:rFonts w:ascii="Times New Roman" w:eastAsiaTheme="minorHAnsi" w:hAnsi="Times New Roman"/>
          <w:b/>
          <w:sz w:val="28"/>
          <w:szCs w:val="28"/>
        </w:rPr>
      </w:pPr>
    </w:p>
    <w:p w:rsidR="00623728" w:rsidRPr="00623728" w:rsidRDefault="00623728" w:rsidP="00623728">
      <w:pPr>
        <w:spacing w:after="160" w:line="256"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12.10.2021 г </w:t>
      </w:r>
    </w:p>
    <w:p w:rsidR="00623728" w:rsidRPr="00623728" w:rsidRDefault="00623728" w:rsidP="00623728">
      <w:pPr>
        <w:spacing w:after="160" w:line="256" w:lineRule="auto"/>
        <w:jc w:val="center"/>
        <w:rPr>
          <w:rFonts w:ascii="Times New Roman" w:eastAsiaTheme="minorHAnsi" w:hAnsi="Times New Roman"/>
          <w:b/>
          <w:sz w:val="28"/>
          <w:szCs w:val="28"/>
        </w:rPr>
      </w:pPr>
      <w:r w:rsidRPr="00623728">
        <w:rPr>
          <w:rFonts w:ascii="Times New Roman" w:eastAsiaTheme="minorHAnsi" w:hAnsi="Times New Roman"/>
          <w:b/>
          <w:sz w:val="28"/>
          <w:szCs w:val="28"/>
        </w:rPr>
        <w:t>прошли стартовые срезы по русскому языку в 11 классах</w:t>
      </w: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r w:rsidRPr="00623728">
        <w:rPr>
          <w:rFonts w:ascii="Times New Roman" w:eastAsia="Times New Roman" w:hAnsi="Times New Roman"/>
          <w:b/>
          <w:bCs/>
          <w:color w:val="000000"/>
          <w:sz w:val="28"/>
          <w:szCs w:val="28"/>
          <w:lang w:eastAsia="ru-RU"/>
        </w:rPr>
        <w:t>Результаты выполнения работ по классам</w:t>
      </w: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r w:rsidRPr="00623728">
        <w:rPr>
          <w:rFonts w:ascii="Times New Roman" w:eastAsia="Times New Roman" w:hAnsi="Times New Roman"/>
          <w:b/>
          <w:bCs/>
          <w:color w:val="000000"/>
          <w:sz w:val="28"/>
          <w:szCs w:val="28"/>
          <w:lang w:eastAsia="ru-RU"/>
        </w:rPr>
        <w:t>11-е классы</w:t>
      </w:r>
    </w:p>
    <w:p w:rsidR="00623728" w:rsidRPr="00623728" w:rsidRDefault="00623728" w:rsidP="00623728">
      <w:pPr>
        <w:shd w:val="clear" w:color="auto" w:fill="FFFFFF"/>
        <w:spacing w:after="0" w:line="240" w:lineRule="auto"/>
        <w:ind w:left="168"/>
        <w:jc w:val="center"/>
        <w:rPr>
          <w:rFonts w:ascii="Arial" w:eastAsia="Times New Roman" w:hAnsi="Arial" w:cs="Arial"/>
          <w:color w:val="000000"/>
          <w:lang w:eastAsia="ru-RU"/>
        </w:rPr>
      </w:pPr>
    </w:p>
    <w:tbl>
      <w:tblPr>
        <w:tblStyle w:val="a6"/>
        <w:tblW w:w="16302" w:type="dxa"/>
        <w:tblInd w:w="-714" w:type="dxa"/>
        <w:tblLayout w:type="fixed"/>
        <w:tblLook w:val="04A0" w:firstRow="1" w:lastRow="0" w:firstColumn="1" w:lastColumn="0" w:noHBand="0" w:noVBand="1"/>
      </w:tblPr>
      <w:tblGrid>
        <w:gridCol w:w="1231"/>
        <w:gridCol w:w="1573"/>
        <w:gridCol w:w="1134"/>
        <w:gridCol w:w="1170"/>
        <w:gridCol w:w="1512"/>
        <w:gridCol w:w="720"/>
        <w:gridCol w:w="740"/>
        <w:gridCol w:w="709"/>
        <w:gridCol w:w="425"/>
        <w:gridCol w:w="567"/>
        <w:gridCol w:w="851"/>
        <w:gridCol w:w="992"/>
        <w:gridCol w:w="567"/>
        <w:gridCol w:w="567"/>
        <w:gridCol w:w="709"/>
        <w:gridCol w:w="567"/>
        <w:gridCol w:w="709"/>
        <w:gridCol w:w="708"/>
        <w:gridCol w:w="851"/>
      </w:tblGrid>
      <w:tr w:rsidR="00623728" w:rsidRPr="00623728" w:rsidTr="00FD675D">
        <w:tc>
          <w:tcPr>
            <w:tcW w:w="1231"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bookmarkStart w:id="0" w:name="0"/>
            <w:bookmarkStart w:id="1" w:name="3d188d311361b70a999c1a03f7fff69b02196e02"/>
            <w:bookmarkEnd w:id="0"/>
            <w:bookmarkEnd w:id="1"/>
            <w:r w:rsidRPr="00623728">
              <w:rPr>
                <w:rFonts w:ascii="Times New Roman" w:eastAsia="Times New Roman" w:hAnsi="Times New Roman"/>
                <w:color w:val="000000"/>
                <w:sz w:val="28"/>
                <w:szCs w:val="28"/>
              </w:rPr>
              <w:t>Класс</w:t>
            </w:r>
          </w:p>
        </w:tc>
        <w:tc>
          <w:tcPr>
            <w:tcW w:w="1573"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Ф.И.О учителя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По списку</w:t>
            </w:r>
          </w:p>
        </w:tc>
        <w:tc>
          <w:tcPr>
            <w:tcW w:w="1170"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Выполнили работу</w:t>
            </w:r>
          </w:p>
        </w:tc>
        <w:tc>
          <w:tcPr>
            <w:tcW w:w="1512"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К-во отсутст</w:t>
            </w:r>
          </w:p>
        </w:tc>
        <w:tc>
          <w:tcPr>
            <w:tcW w:w="4012" w:type="dxa"/>
            <w:gridSpan w:val="6"/>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За содержание</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tabs>
                <w:tab w:val="left" w:pos="2864"/>
              </w:tabs>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За грамматическое задание</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r>
      <w:tr w:rsidR="00623728" w:rsidRPr="00623728" w:rsidTr="00FD675D">
        <w:trPr>
          <w:trHeight w:val="1194"/>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740"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 кач</w:t>
            </w:r>
          </w:p>
        </w:tc>
        <w:tc>
          <w:tcPr>
            <w:tcW w:w="85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 успев</w:t>
            </w:r>
          </w:p>
        </w:tc>
        <w:tc>
          <w:tcPr>
            <w:tcW w:w="992"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Степ.</w:t>
            </w:r>
          </w:p>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обуч.</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ind w:right="1213"/>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кач</w:t>
            </w:r>
          </w:p>
        </w:tc>
        <w:tc>
          <w:tcPr>
            <w:tcW w:w="708"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усп</w:t>
            </w:r>
          </w:p>
        </w:tc>
        <w:tc>
          <w:tcPr>
            <w:tcW w:w="85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Степобуч</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 а</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Джорупова А.И</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26</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24</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74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62</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91</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58</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91</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11б</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Орловская Е.Л</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18</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74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63</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81</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50</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63</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81</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50</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 в</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Джорупова А.И</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25</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22</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74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63</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72</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67</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 г</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Джорупова А.И</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26</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24</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74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58</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91</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58</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91</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всего</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95</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81</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14</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17</w:t>
            </w:r>
          </w:p>
        </w:tc>
        <w:tc>
          <w:tcPr>
            <w:tcW w:w="74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25</w:t>
            </w:r>
          </w:p>
        </w:tc>
        <w:tc>
          <w:tcPr>
            <w:tcW w:w="425"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92</w:t>
            </w:r>
          </w:p>
        </w:tc>
        <w:tc>
          <w:tcPr>
            <w:tcW w:w="99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26</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60</w:t>
            </w:r>
          </w:p>
        </w:tc>
      </w:tr>
    </w:tbl>
    <w:p w:rsidR="00623728" w:rsidRPr="00623728" w:rsidRDefault="00623728" w:rsidP="008D7A10">
      <w:pPr>
        <w:shd w:val="clear" w:color="auto" w:fill="FFFFFF"/>
        <w:spacing w:after="0" w:line="240" w:lineRule="auto"/>
        <w:jc w:val="both"/>
        <w:rPr>
          <w:rFonts w:ascii="Times New Roman" w:eastAsia="Times New Roman" w:hAnsi="Times New Roman"/>
          <w:b/>
          <w:color w:val="000000"/>
          <w:sz w:val="28"/>
          <w:szCs w:val="28"/>
          <w:lang w:eastAsia="ru-RU"/>
        </w:rPr>
      </w:pPr>
      <w:r w:rsidRPr="00623728">
        <w:rPr>
          <w:rFonts w:ascii="Times New Roman" w:eastAsia="Times New Roman" w:hAnsi="Times New Roman"/>
          <w:b/>
          <w:color w:val="000000"/>
          <w:sz w:val="28"/>
          <w:szCs w:val="28"/>
          <w:u w:val="single"/>
          <w:lang w:eastAsia="ru-RU"/>
        </w:rPr>
        <w:t>Наиболее типичными ошибками в работах учащихся 11-го класса являются</w:t>
      </w:r>
      <w:r w:rsidRPr="00623728">
        <w:rPr>
          <w:rFonts w:ascii="Times New Roman" w:eastAsia="Times New Roman" w:hAnsi="Times New Roman"/>
          <w:b/>
          <w:color w:val="000000"/>
          <w:sz w:val="28"/>
          <w:szCs w:val="28"/>
          <w:lang w:eastAsia="ru-RU"/>
        </w:rPr>
        <w:t>:</w:t>
      </w:r>
    </w:p>
    <w:p w:rsidR="00623728" w:rsidRPr="00623728" w:rsidRDefault="00623728" w:rsidP="00623728">
      <w:pPr>
        <w:shd w:val="clear" w:color="auto" w:fill="FFFFFF"/>
        <w:spacing w:after="0" w:line="240" w:lineRule="auto"/>
        <w:ind w:left="10" w:firstLine="720"/>
        <w:jc w:val="both"/>
        <w:rPr>
          <w:rFonts w:ascii="Times New Roman" w:eastAsia="Times New Roman" w:hAnsi="Times New Roman"/>
          <w:b/>
          <w:color w:val="000000"/>
          <w:sz w:val="28"/>
          <w:szCs w:val="28"/>
          <w:lang w:eastAsia="ru-RU"/>
        </w:rPr>
      </w:pP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1.Проверяемые гласные в корне слова</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 xml:space="preserve">2.Непроверяемые гласные и согласные </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3.Тся  и ться в глаголах</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4.Правописание гласных после шипящих и ц</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5.Знаки препинания в СПП и ССП.</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6.Речевые ошибки</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7.Употребление ь в различных частях речи.</w:t>
      </w:r>
    </w:p>
    <w:p w:rsidR="00623728" w:rsidRPr="00623728" w:rsidRDefault="00623728" w:rsidP="00623728">
      <w:pPr>
        <w:shd w:val="clear" w:color="auto" w:fill="FFFFFF"/>
        <w:spacing w:after="0" w:line="240" w:lineRule="auto"/>
        <w:ind w:left="352" w:firstLine="720"/>
        <w:jc w:val="both"/>
        <w:rPr>
          <w:rFonts w:ascii="Arial" w:eastAsia="Times New Roman" w:hAnsi="Arial" w:cs="Arial"/>
          <w:color w:val="000000"/>
          <w:lang w:eastAsia="ru-RU"/>
        </w:rPr>
      </w:pPr>
    </w:p>
    <w:p w:rsidR="00623728" w:rsidRPr="00623728" w:rsidRDefault="00623728" w:rsidP="00623728">
      <w:pPr>
        <w:shd w:val="clear" w:color="auto" w:fill="FFFFFF"/>
        <w:spacing w:after="0" w:line="480" w:lineRule="auto"/>
        <w:ind w:left="352" w:firstLine="720"/>
        <w:jc w:val="both"/>
        <w:rPr>
          <w:rFonts w:ascii="Times New Roman" w:eastAsia="Times New Roman" w:hAnsi="Times New Roman"/>
          <w:b/>
          <w:bCs/>
          <w:color w:val="000000"/>
          <w:sz w:val="28"/>
          <w:szCs w:val="28"/>
          <w:lang w:eastAsia="ru-RU"/>
        </w:rPr>
      </w:pPr>
      <w:r w:rsidRPr="00623728">
        <w:rPr>
          <w:rFonts w:ascii="Times New Roman" w:eastAsia="Times New Roman" w:hAnsi="Times New Roman"/>
          <w:b/>
          <w:bCs/>
          <w:color w:val="000000"/>
          <w:sz w:val="28"/>
          <w:szCs w:val="28"/>
          <w:lang w:eastAsia="ru-RU"/>
        </w:rPr>
        <w:t>Рекомендации:</w:t>
      </w:r>
    </w:p>
    <w:p w:rsidR="00623728" w:rsidRPr="00623728" w:rsidRDefault="00623728" w:rsidP="00623728">
      <w:pPr>
        <w:shd w:val="clear" w:color="auto" w:fill="FFFFFF"/>
        <w:spacing w:after="0" w:line="480" w:lineRule="auto"/>
        <w:ind w:left="352" w:firstLine="720"/>
        <w:jc w:val="both"/>
        <w:rPr>
          <w:rFonts w:ascii="Arial" w:eastAsia="Times New Roman" w:hAnsi="Arial" w:cs="Arial"/>
          <w:color w:val="000000"/>
          <w:lang w:eastAsia="ru-RU"/>
        </w:rPr>
      </w:pPr>
      <w:r w:rsidRPr="00623728">
        <w:rPr>
          <w:rFonts w:ascii="Times New Roman" w:eastAsia="Times New Roman" w:hAnsi="Times New Roman"/>
          <w:bCs/>
          <w:color w:val="000000"/>
          <w:sz w:val="28"/>
          <w:szCs w:val="28"/>
          <w:lang w:eastAsia="ru-RU"/>
        </w:rPr>
        <w:t>Повторить правописание гласных после шипящих и ц, знаки препинания в БСП,</w:t>
      </w:r>
      <w:r w:rsidR="008D7A10">
        <w:rPr>
          <w:rFonts w:ascii="Times New Roman" w:eastAsia="Times New Roman" w:hAnsi="Times New Roman"/>
          <w:bCs/>
          <w:color w:val="000000"/>
          <w:sz w:val="28"/>
          <w:szCs w:val="28"/>
          <w:lang w:eastAsia="ru-RU"/>
        </w:rPr>
        <w:t xml:space="preserve"> </w:t>
      </w:r>
      <w:r w:rsidRPr="00623728">
        <w:rPr>
          <w:rFonts w:ascii="Times New Roman" w:eastAsia="Times New Roman" w:hAnsi="Times New Roman"/>
          <w:bCs/>
          <w:color w:val="000000"/>
          <w:sz w:val="28"/>
          <w:szCs w:val="28"/>
          <w:lang w:eastAsia="ru-RU"/>
        </w:rPr>
        <w:t xml:space="preserve">ССП,СПП, разбор предложений, схемы предложений.  </w:t>
      </w:r>
      <w:r w:rsidRPr="00623728">
        <w:rPr>
          <w:rFonts w:ascii="Times New Roman" w:eastAsia="Times New Roman" w:hAnsi="Times New Roman"/>
          <w:color w:val="000000"/>
          <w:sz w:val="28"/>
          <w:szCs w:val="28"/>
          <w:lang w:eastAsia="ru-RU"/>
        </w:rPr>
        <w:t>Учителю необходимо проводить целенаправленную работу по повышению качества знаний учащихся с целью подготовки выпускников к успешной сдаче ИГА по русскому языку</w:t>
      </w:r>
      <w:r w:rsidRPr="00623728">
        <w:rPr>
          <w:rFonts w:ascii="Times New Roman" w:eastAsia="Times New Roman" w:hAnsi="Times New Roman"/>
          <w:bCs/>
          <w:color w:val="000000"/>
          <w:sz w:val="28"/>
          <w:szCs w:val="28"/>
          <w:lang w:eastAsia="ru-RU"/>
        </w:rPr>
        <w:t>                       </w:t>
      </w:r>
    </w:p>
    <w:p w:rsidR="00623728" w:rsidRPr="00623728" w:rsidRDefault="00623728" w:rsidP="00623728">
      <w:pPr>
        <w:spacing w:after="160" w:line="256" w:lineRule="auto"/>
        <w:rPr>
          <w:rFonts w:asciiTheme="minorHAnsi" w:eastAsiaTheme="minorHAnsi" w:hAnsiTheme="minorHAnsi" w:cstheme="minorBidi"/>
        </w:rPr>
      </w:pP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r w:rsidRPr="00623728">
        <w:rPr>
          <w:rFonts w:ascii="Times New Roman" w:eastAsia="Times New Roman" w:hAnsi="Times New Roman"/>
          <w:b/>
          <w:bCs/>
          <w:color w:val="000000"/>
          <w:sz w:val="28"/>
          <w:szCs w:val="28"/>
          <w:lang w:eastAsia="ru-RU"/>
        </w:rPr>
        <w:lastRenderedPageBreak/>
        <w:t>Результаты выполнения работ по классам</w:t>
      </w: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p>
    <w:p w:rsidR="00623728" w:rsidRPr="00623728" w:rsidRDefault="00623728" w:rsidP="00623728">
      <w:pPr>
        <w:shd w:val="clear" w:color="auto" w:fill="FFFFFF"/>
        <w:spacing w:after="0" w:line="240" w:lineRule="auto"/>
        <w:ind w:left="168"/>
        <w:jc w:val="center"/>
        <w:rPr>
          <w:rFonts w:ascii="Times New Roman" w:eastAsia="Times New Roman" w:hAnsi="Times New Roman"/>
          <w:b/>
          <w:bCs/>
          <w:color w:val="000000"/>
          <w:sz w:val="28"/>
          <w:szCs w:val="28"/>
          <w:lang w:eastAsia="ru-RU"/>
        </w:rPr>
      </w:pPr>
      <w:r w:rsidRPr="00623728">
        <w:rPr>
          <w:rFonts w:ascii="Times New Roman" w:eastAsia="Times New Roman" w:hAnsi="Times New Roman"/>
          <w:b/>
          <w:bCs/>
          <w:color w:val="000000"/>
          <w:sz w:val="28"/>
          <w:szCs w:val="28"/>
          <w:lang w:eastAsia="ru-RU"/>
        </w:rPr>
        <w:t>9-е классы (12.10.2021 г)</w:t>
      </w:r>
    </w:p>
    <w:p w:rsidR="00623728" w:rsidRPr="00623728" w:rsidRDefault="00623728" w:rsidP="00623728">
      <w:pPr>
        <w:shd w:val="clear" w:color="auto" w:fill="FFFFFF"/>
        <w:spacing w:after="0" w:line="240" w:lineRule="auto"/>
        <w:ind w:left="168"/>
        <w:jc w:val="center"/>
        <w:rPr>
          <w:rFonts w:ascii="Arial" w:eastAsia="Times New Roman" w:hAnsi="Arial" w:cs="Arial"/>
          <w:color w:val="000000"/>
          <w:lang w:eastAsia="ru-RU"/>
        </w:rPr>
      </w:pPr>
    </w:p>
    <w:tbl>
      <w:tblPr>
        <w:tblStyle w:val="a6"/>
        <w:tblW w:w="0" w:type="dxa"/>
        <w:tblInd w:w="-714" w:type="dxa"/>
        <w:tblLayout w:type="fixed"/>
        <w:tblLook w:val="04A0" w:firstRow="1" w:lastRow="0" w:firstColumn="1" w:lastColumn="0" w:noHBand="0" w:noVBand="1"/>
      </w:tblPr>
      <w:tblGrid>
        <w:gridCol w:w="1231"/>
        <w:gridCol w:w="1573"/>
        <w:gridCol w:w="1134"/>
        <w:gridCol w:w="1170"/>
        <w:gridCol w:w="1512"/>
        <w:gridCol w:w="720"/>
        <w:gridCol w:w="567"/>
        <w:gridCol w:w="567"/>
        <w:gridCol w:w="567"/>
        <w:gridCol w:w="567"/>
        <w:gridCol w:w="850"/>
        <w:gridCol w:w="1166"/>
        <w:gridCol w:w="567"/>
        <w:gridCol w:w="567"/>
        <w:gridCol w:w="709"/>
        <w:gridCol w:w="567"/>
        <w:gridCol w:w="709"/>
        <w:gridCol w:w="708"/>
        <w:gridCol w:w="851"/>
      </w:tblGrid>
      <w:tr w:rsidR="00623728" w:rsidRPr="00623728" w:rsidTr="00FD675D">
        <w:tc>
          <w:tcPr>
            <w:tcW w:w="1231"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Класс</w:t>
            </w:r>
          </w:p>
        </w:tc>
        <w:tc>
          <w:tcPr>
            <w:tcW w:w="1573"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Ф.И.О учителя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По списку</w:t>
            </w:r>
          </w:p>
        </w:tc>
        <w:tc>
          <w:tcPr>
            <w:tcW w:w="1170"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Выполнили работу</w:t>
            </w:r>
          </w:p>
        </w:tc>
        <w:tc>
          <w:tcPr>
            <w:tcW w:w="1512" w:type="dxa"/>
            <w:vMerge w:val="restart"/>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К-во отсутств</w:t>
            </w:r>
          </w:p>
        </w:tc>
        <w:tc>
          <w:tcPr>
            <w:tcW w:w="3838" w:type="dxa"/>
            <w:gridSpan w:val="6"/>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За содержание</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3827" w:type="dxa"/>
            <w:gridSpan w:val="6"/>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tabs>
                <w:tab w:val="left" w:pos="2864"/>
              </w:tabs>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За грамматическое задание</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r>
      <w:tr w:rsidR="00623728" w:rsidRPr="00623728" w:rsidTr="00FD675D">
        <w:trPr>
          <w:trHeight w:val="1194"/>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jc w:val="center"/>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 кач</w:t>
            </w:r>
          </w:p>
        </w:tc>
        <w:tc>
          <w:tcPr>
            <w:tcW w:w="850"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 успев</w:t>
            </w:r>
          </w:p>
        </w:tc>
        <w:tc>
          <w:tcPr>
            <w:tcW w:w="1166"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Степ.</w:t>
            </w:r>
          </w:p>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обученности</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ind w:right="1213"/>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кач</w:t>
            </w:r>
          </w:p>
        </w:tc>
        <w:tc>
          <w:tcPr>
            <w:tcW w:w="708"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усп</w:t>
            </w:r>
          </w:p>
        </w:tc>
        <w:tc>
          <w:tcPr>
            <w:tcW w:w="85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Степобуч</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 а</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Орловская Е.Л</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34</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25</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60</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84</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61.12</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40</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84</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48.3</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9б</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Буряченко С.В</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34</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31</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96</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96</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84.5</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70</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96</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58.7</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 в</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Буряченко С.В</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34</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31</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77</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87</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67</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74</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60</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 г</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Таштемирова Э.Ж</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33</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32</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59</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90</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31</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87</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45.6</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 д</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Буряченко С.В</w:t>
            </w: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30</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24</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29</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62</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79</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55</w:t>
            </w:r>
          </w:p>
        </w:tc>
      </w:tr>
      <w:tr w:rsidR="00623728" w:rsidRPr="00623728" w:rsidTr="00FD675D">
        <w:tc>
          <w:tcPr>
            <w:tcW w:w="1231" w:type="dxa"/>
            <w:tcBorders>
              <w:top w:val="single" w:sz="4" w:space="0" w:color="auto"/>
              <w:left w:val="single" w:sz="4" w:space="0" w:color="auto"/>
              <w:bottom w:val="single" w:sz="4" w:space="0" w:color="auto"/>
              <w:right w:val="single" w:sz="4" w:space="0" w:color="auto"/>
            </w:tcBorders>
            <w:hideMark/>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всего</w:t>
            </w:r>
          </w:p>
        </w:tc>
        <w:tc>
          <w:tcPr>
            <w:tcW w:w="1573"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165</w:t>
            </w:r>
          </w:p>
        </w:tc>
        <w:tc>
          <w:tcPr>
            <w:tcW w:w="117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143</w:t>
            </w:r>
          </w:p>
        </w:tc>
        <w:tc>
          <w:tcPr>
            <w:tcW w:w="1512"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22</w:t>
            </w:r>
          </w:p>
        </w:tc>
        <w:tc>
          <w:tcPr>
            <w:tcW w:w="72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47</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86</w:t>
            </w:r>
          </w:p>
        </w:tc>
        <w:tc>
          <w:tcPr>
            <w:tcW w:w="1166"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63</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64</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49</w:t>
            </w:r>
          </w:p>
        </w:tc>
        <w:tc>
          <w:tcPr>
            <w:tcW w:w="567"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55.9</w:t>
            </w:r>
          </w:p>
        </w:tc>
        <w:tc>
          <w:tcPr>
            <w:tcW w:w="708"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90</w:t>
            </w:r>
          </w:p>
        </w:tc>
        <w:tc>
          <w:tcPr>
            <w:tcW w:w="851" w:type="dxa"/>
            <w:tcBorders>
              <w:top w:val="single" w:sz="4" w:space="0" w:color="auto"/>
              <w:left w:val="single" w:sz="4" w:space="0" w:color="auto"/>
              <w:bottom w:val="single" w:sz="4" w:space="0" w:color="auto"/>
              <w:right w:val="single" w:sz="4" w:space="0" w:color="auto"/>
            </w:tcBorders>
          </w:tcPr>
          <w:p w:rsidR="00623728" w:rsidRPr="00623728" w:rsidRDefault="00623728" w:rsidP="00623728">
            <w:pPr>
              <w:spacing w:after="0" w:line="240" w:lineRule="auto"/>
              <w:rPr>
                <w:rFonts w:ascii="Times New Roman" w:eastAsia="Times New Roman" w:hAnsi="Times New Roman"/>
                <w:color w:val="000000"/>
                <w:sz w:val="28"/>
                <w:szCs w:val="28"/>
              </w:rPr>
            </w:pPr>
            <w:r w:rsidRPr="00623728">
              <w:rPr>
                <w:rFonts w:ascii="Times New Roman" w:eastAsia="Times New Roman" w:hAnsi="Times New Roman"/>
                <w:color w:val="000000"/>
                <w:sz w:val="28"/>
                <w:szCs w:val="28"/>
              </w:rPr>
              <w:t>53</w:t>
            </w:r>
          </w:p>
        </w:tc>
      </w:tr>
    </w:tbl>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p>
    <w:p w:rsidR="00623728" w:rsidRPr="00623728" w:rsidRDefault="00623728" w:rsidP="00623728">
      <w:pPr>
        <w:shd w:val="clear" w:color="auto" w:fill="FFFFFF"/>
        <w:spacing w:after="0" w:line="240" w:lineRule="auto"/>
        <w:ind w:left="10" w:firstLine="720"/>
        <w:jc w:val="both"/>
        <w:rPr>
          <w:rFonts w:ascii="Arial" w:eastAsia="Times New Roman" w:hAnsi="Arial" w:cs="Arial"/>
          <w:color w:val="000000"/>
          <w:lang w:eastAsia="ru-RU"/>
        </w:rPr>
      </w:pPr>
      <w:r w:rsidRPr="00623728">
        <w:rPr>
          <w:rFonts w:ascii="Times New Roman" w:eastAsia="Times New Roman" w:hAnsi="Times New Roman"/>
          <w:color w:val="000000"/>
          <w:sz w:val="28"/>
          <w:szCs w:val="28"/>
          <w:lang w:eastAsia="ru-RU"/>
        </w:rPr>
        <w:t>При анализе к</w:t>
      </w:r>
      <w:r>
        <w:rPr>
          <w:rFonts w:ascii="Times New Roman" w:eastAsia="Times New Roman" w:hAnsi="Times New Roman"/>
          <w:color w:val="000000"/>
          <w:sz w:val="28"/>
          <w:szCs w:val="28"/>
          <w:lang w:eastAsia="ru-RU"/>
        </w:rPr>
        <w:t xml:space="preserve">онтрольных работ в 9-ом классе </w:t>
      </w:r>
      <w:r w:rsidRPr="00623728">
        <w:rPr>
          <w:rFonts w:ascii="Times New Roman" w:eastAsia="Times New Roman" w:hAnsi="Times New Roman"/>
          <w:color w:val="000000"/>
          <w:sz w:val="28"/>
          <w:szCs w:val="28"/>
          <w:lang w:eastAsia="ru-RU"/>
        </w:rPr>
        <w:t>были выявлены следующие результаты: из 165  учащихся работу выполнили 143 человека, на  «5» написали - 47 , на «4»- 48 ч, на «3» - 28, на «2» - 20. Процент успеваемости в 9-м классе составил 86 %, качество знаний –  66 %.,степень обученности составляет - 39 % ,за грамматическое задание получили «5»-16 ч, «4»-64ч, «3» -49, «2» - 14 ч. Качество -55.9 %, успеваемость -90 %, степень обученности – 53 %.</w:t>
      </w:r>
    </w:p>
    <w:p w:rsidR="00623728" w:rsidRPr="00623728" w:rsidRDefault="00623728" w:rsidP="00623728">
      <w:pPr>
        <w:shd w:val="clear" w:color="auto" w:fill="FFFFFF"/>
        <w:spacing w:after="0" w:line="240" w:lineRule="auto"/>
        <w:ind w:left="10" w:firstLine="720"/>
        <w:jc w:val="both"/>
        <w:rPr>
          <w:rFonts w:ascii="Times New Roman" w:eastAsia="Times New Roman" w:hAnsi="Times New Roman"/>
          <w:b/>
          <w:color w:val="000000"/>
          <w:sz w:val="28"/>
          <w:szCs w:val="28"/>
          <w:lang w:eastAsia="ru-RU"/>
        </w:rPr>
      </w:pPr>
      <w:r w:rsidRPr="00623728">
        <w:rPr>
          <w:rFonts w:ascii="Times New Roman" w:eastAsia="Times New Roman" w:hAnsi="Times New Roman"/>
          <w:b/>
          <w:color w:val="000000"/>
          <w:sz w:val="28"/>
          <w:szCs w:val="28"/>
          <w:u w:val="single"/>
          <w:lang w:eastAsia="ru-RU"/>
        </w:rPr>
        <w:t>Наиболее типичными ошибками в работах учащихся 9-го класса являются</w:t>
      </w:r>
      <w:r w:rsidRPr="00623728">
        <w:rPr>
          <w:rFonts w:ascii="Times New Roman" w:eastAsia="Times New Roman" w:hAnsi="Times New Roman"/>
          <w:b/>
          <w:color w:val="000000"/>
          <w:sz w:val="28"/>
          <w:szCs w:val="28"/>
          <w:lang w:eastAsia="ru-RU"/>
        </w:rPr>
        <w:t>:</w:t>
      </w:r>
    </w:p>
    <w:p w:rsidR="00623728" w:rsidRPr="00623728" w:rsidRDefault="00623728" w:rsidP="00623728">
      <w:pPr>
        <w:shd w:val="clear" w:color="auto" w:fill="FFFFFF"/>
        <w:spacing w:after="0" w:line="240" w:lineRule="auto"/>
        <w:ind w:left="10" w:firstLine="720"/>
        <w:jc w:val="both"/>
        <w:rPr>
          <w:rFonts w:ascii="Times New Roman" w:eastAsia="Times New Roman" w:hAnsi="Times New Roman"/>
          <w:b/>
          <w:color w:val="000000"/>
          <w:sz w:val="28"/>
          <w:szCs w:val="28"/>
          <w:lang w:eastAsia="ru-RU"/>
        </w:rPr>
      </w:pP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 xml:space="preserve">1.Правописание -н,-нн,  в суффиксах прилагательных </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2.Непроверяемые гласные и согласные</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3.Не с глаголами</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 xml:space="preserve">4.Раздельное написание предлога с другими словами </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 xml:space="preserve">5.Знаки препинания в СПП, пунктуация </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lastRenderedPageBreak/>
        <w:t>6.Проверяемые согласные в корне слова</w:t>
      </w:r>
    </w:p>
    <w:p w:rsidR="00623728" w:rsidRPr="00623728" w:rsidRDefault="00623728" w:rsidP="00623728">
      <w:pPr>
        <w:shd w:val="clear" w:color="auto" w:fill="FFFFFF"/>
        <w:spacing w:after="0" w:line="240" w:lineRule="auto"/>
        <w:ind w:left="20" w:firstLine="164"/>
        <w:rPr>
          <w:rFonts w:ascii="Times New Roman" w:eastAsia="Times New Roman" w:hAnsi="Times New Roman"/>
          <w:color w:val="000000"/>
          <w:sz w:val="28"/>
          <w:szCs w:val="28"/>
          <w:lang w:eastAsia="ru-RU"/>
        </w:rPr>
      </w:pPr>
      <w:r w:rsidRPr="00623728">
        <w:rPr>
          <w:rFonts w:ascii="Times New Roman" w:eastAsia="Times New Roman" w:hAnsi="Times New Roman"/>
          <w:color w:val="000000"/>
          <w:sz w:val="28"/>
          <w:szCs w:val="28"/>
          <w:lang w:eastAsia="ru-RU"/>
        </w:rPr>
        <w:t>7.Правописание безуд.</w:t>
      </w:r>
      <w:r w:rsidR="00B24758">
        <w:rPr>
          <w:rFonts w:ascii="Times New Roman" w:eastAsia="Times New Roman" w:hAnsi="Times New Roman"/>
          <w:color w:val="000000"/>
          <w:sz w:val="28"/>
          <w:szCs w:val="28"/>
          <w:lang w:eastAsia="ru-RU"/>
        </w:rPr>
        <w:t xml:space="preserve"> </w:t>
      </w:r>
      <w:r w:rsidRPr="00623728">
        <w:rPr>
          <w:rFonts w:ascii="Times New Roman" w:eastAsia="Times New Roman" w:hAnsi="Times New Roman"/>
          <w:color w:val="000000"/>
          <w:sz w:val="28"/>
          <w:szCs w:val="28"/>
          <w:lang w:eastAsia="ru-RU"/>
        </w:rPr>
        <w:t>гл.</w:t>
      </w:r>
      <w:r w:rsidR="00B24758">
        <w:rPr>
          <w:rFonts w:ascii="Times New Roman" w:eastAsia="Times New Roman" w:hAnsi="Times New Roman"/>
          <w:color w:val="000000"/>
          <w:sz w:val="28"/>
          <w:szCs w:val="28"/>
          <w:lang w:eastAsia="ru-RU"/>
        </w:rPr>
        <w:t xml:space="preserve"> </w:t>
      </w:r>
      <w:r w:rsidRPr="00623728">
        <w:rPr>
          <w:rFonts w:ascii="Times New Roman" w:eastAsia="Times New Roman" w:hAnsi="Times New Roman"/>
          <w:color w:val="000000"/>
          <w:sz w:val="28"/>
          <w:szCs w:val="28"/>
          <w:lang w:eastAsia="ru-RU"/>
        </w:rPr>
        <w:t>в корне слова</w:t>
      </w:r>
    </w:p>
    <w:p w:rsidR="00623728" w:rsidRPr="00623728" w:rsidRDefault="00623728" w:rsidP="00623728">
      <w:pPr>
        <w:shd w:val="clear" w:color="auto" w:fill="FFFFFF"/>
        <w:spacing w:after="0" w:line="240" w:lineRule="auto"/>
        <w:ind w:left="352" w:firstLine="720"/>
        <w:jc w:val="both"/>
        <w:rPr>
          <w:rFonts w:ascii="Arial" w:eastAsia="Times New Roman" w:hAnsi="Arial" w:cs="Arial"/>
          <w:color w:val="000000"/>
          <w:lang w:eastAsia="ru-RU"/>
        </w:rPr>
      </w:pPr>
      <w:r w:rsidRPr="00623728">
        <w:rPr>
          <w:rFonts w:ascii="Times New Roman" w:eastAsia="Times New Roman" w:hAnsi="Times New Roman"/>
          <w:color w:val="000000"/>
          <w:sz w:val="28"/>
          <w:szCs w:val="28"/>
          <w:lang w:eastAsia="ru-RU"/>
        </w:rPr>
        <w:t>Учителям   необходимо проводить целенаправленную работу по повышению качества знаний учащихся с целью подготовки выпускников к успешной сдаче ИГА по русскому языку.</w:t>
      </w:r>
    </w:p>
    <w:p w:rsidR="007F1045" w:rsidRDefault="00A15BAD" w:rsidP="007F1045">
      <w:pPr>
        <w:shd w:val="clear" w:color="auto" w:fill="FFFFFF"/>
        <w:spacing w:after="0" w:line="480" w:lineRule="auto"/>
        <w:jc w:val="both"/>
        <w:rPr>
          <w:rFonts w:ascii="Times New Roman" w:hAnsi="Times New Roman"/>
          <w:b/>
          <w:sz w:val="24"/>
          <w:szCs w:val="24"/>
        </w:rPr>
      </w:pPr>
      <w:r>
        <w:rPr>
          <w:rFonts w:ascii="Times New Roman" w:hAnsi="Times New Roman"/>
          <w:b/>
          <w:sz w:val="24"/>
          <w:szCs w:val="24"/>
        </w:rPr>
        <w:t xml:space="preserve">                                                                            </w:t>
      </w:r>
    </w:p>
    <w:p w:rsidR="00FD675D" w:rsidRPr="00262AC5" w:rsidRDefault="00A15BAD" w:rsidP="007F1045">
      <w:pPr>
        <w:shd w:val="clear" w:color="auto" w:fill="FFFFFF"/>
        <w:spacing w:after="0" w:line="480" w:lineRule="auto"/>
        <w:jc w:val="both"/>
        <w:rPr>
          <w:rFonts w:ascii="Times New Roman" w:hAnsi="Times New Roman"/>
          <w:b/>
          <w:sz w:val="24"/>
          <w:szCs w:val="24"/>
          <w:u w:val="single"/>
        </w:rPr>
      </w:pPr>
      <w:r w:rsidRPr="00A15BAD">
        <w:rPr>
          <w:rFonts w:ascii="Times New Roman" w:hAnsi="Times New Roman"/>
          <w:b/>
          <w:sz w:val="24"/>
          <w:szCs w:val="24"/>
          <w:u w:val="single"/>
        </w:rPr>
        <w:t>ПРЕЕМСТВЕННОСТЬ</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b/>
          <w:bCs/>
          <w:color w:val="000000"/>
          <w:sz w:val="28"/>
          <w:szCs w:val="28"/>
          <w:lang w:eastAsia="ru-RU"/>
        </w:rPr>
        <w:t xml:space="preserve"> «Наша школа должна быть открыта для всего нового, должна идти в ногу со временем и при этом сохранять свое уникальное лицо, свои корни, те ценности, которые веками закладывались в обществе, должна не только учить, но и воспитывать человека и гражданина».</w:t>
      </w:r>
      <w:r w:rsidRPr="00A15BAD">
        <w:rPr>
          <w:rFonts w:ascii="Times New Roman" w:eastAsia="Times New Roman" w:hAnsi="Times New Roman"/>
          <w:color w:val="000000"/>
          <w:sz w:val="28"/>
          <w:szCs w:val="28"/>
          <w:lang w:eastAsia="ru-RU"/>
        </w:rPr>
        <w:br/>
      </w:r>
      <w:r w:rsidRPr="00A15BAD">
        <w:rPr>
          <w:rFonts w:ascii="Times New Roman" w:eastAsia="Times New Roman" w:hAnsi="Times New Roman"/>
          <w:b/>
          <w:bCs/>
          <w:color w:val="000000"/>
          <w:sz w:val="28"/>
          <w:szCs w:val="28"/>
          <w:lang w:eastAsia="ru-RU"/>
        </w:rPr>
        <w:t>В.В. Путин</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Вопросы преемственности в образовании были актуальны всегда. Актуальны они и сегодня.</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Переход от начального образования ко второй ступени считается очень важным и болезненным не только для учеников, но и для педагогов.</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Переход в основную школу совпадает с началом кризисного периода, связанного с физическим созреванием, сменой ведущей деятельности, повышением уровня тревожности. Они чаще отвлекаются, неадекватно реагируют на замечания, иногда ведут себя вызывающе, бывают раздражены, капризны.</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Пятиклассники перешли от одного учителя, который строил с каждым ребенком и с его семьей разносторонние отношения, ко многим предметникам, отношения которых с учеником и его родителями становятся ситуативными и касаются в основном вопросов успеваемости и поведения на уроках.</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Конечно большую роль играют родители в процессе адаптации. Многие родители считают своих детей уже взрослыми и ослабляют свой контроль за детьми, возложив всю ответственность на школу и классного руководителя.</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Одна из главных проблем – это адаптация к новым учителям, что сопровождается часто конфликтами, взаимным недовольством учителей и учеников друг другом.</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lastRenderedPageBreak/>
        <w:t>Многое, да, пожалуй, всё, зависит от учителя. Ведь не секрет, что многим учителям, работающим в 5 классе, с первых дней хочется видеть перед собой умных, самостоятельных, моментально адаптирующихся к требованиям конкретного учителя, учеников. И видит своих новых учеников маленькими, чрезвычайно несамостоятельными и не слишком образованными. Учителя начальных классов и основной школы по-разному смотрят на пятиклассников.</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Выпуская своих учеников в основную школу учитель нач. классов отчетливо видит, как вырос каждый ребенок и какой образовательный потенциал накопил для дальнейшего роста, то есть оценивает его оптимистично. Принимая новый класс в основной школе «учитель –предметник» приходит на урок из более старших классов и видит своих новых учеников маленькими несмышленышами, чрезвычайно несамостоятельными и не слишком образованными. А если еще он переносит методы обучения и формы взаимодействия со старшими классами на пятиклассника, а они по многим своим психологическим особенностям еще младшие школьники и поэтому не могут справиться с этими необычными для них способами обучения. И как следствие – резкое снижение успеваемости, потеря интереса к учебе, стресс и ухудшение здоровья учащихся.</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b/>
          <w:bCs/>
          <w:color w:val="000000"/>
          <w:sz w:val="28"/>
          <w:szCs w:val="28"/>
          <w:lang w:eastAsia="ru-RU"/>
        </w:rPr>
        <w:t>Причины снижения успеваемости</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1. Увеличение объёма учебной нагрузки</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15BAD">
        <w:rPr>
          <w:rFonts w:ascii="Times New Roman" w:eastAsia="Times New Roman" w:hAnsi="Times New Roman"/>
          <w:color w:val="000000"/>
          <w:sz w:val="28"/>
          <w:szCs w:val="28"/>
          <w:lang w:eastAsia="ru-RU"/>
        </w:rPr>
        <w:t>2.Новые учебные дисциплины: история, естествознание, биология.</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3.Большое количество учителей вместо одного.</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4.Отсутствие единства требований.</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5.Смена традиций классного коллектива, которые создавались в течение четырёх лет</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5.Совпадает с переходным возрастом</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6. Ослабление внешнего контроля</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7.Неполнота данных о выпускниках начальной школы</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8. Несоответствие оценок реальным результатам обучения</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lastRenderedPageBreak/>
        <w:t>9. Скачкообразный переход к новым в сравнении с начальной школой методам</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обучения</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10. Рассогласование в содержании учебных курсов начальной и средней школе</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11. Рассогласование в нормах выставления оценок с начальной школой</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Портрет ученика начальной школы:</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любящий свой народ, свой край и свою Родину;</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уважающий и принимающий ценности семьи и общества;</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любознательный, активно и заинтересованно познающий мир;</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владеющий основами умения учиться, способный к организации собственной деятельности;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готовый самостоятельно действовать и отвечать за свои поступки перед семьей и обществом;</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доброжелательный, умеющий слушать и слышать собеседника, обосновывать свою позицию, высказывать свое мнение;</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выполняющий правила здорового и безопасного для себя и окружающих образа жизни.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Портрет ученика основной школы:</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 любящий свой край и свою Родину, знающий свой родной язык, уважающий свой народ, его культуру и духовные традиции;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активно и заинтересованно познающий мир, осознающий ценность труда, науки и творчества;</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lastRenderedPageBreak/>
        <w:t>- </w:t>
      </w:r>
      <w:r w:rsidRPr="00A4533C">
        <w:rPr>
          <w:rFonts w:ascii="Times New Roman" w:eastAsia="Times New Roman" w:hAnsi="Times New Roman"/>
          <w:color w:val="000000"/>
          <w:sz w:val="28"/>
          <w:szCs w:val="28"/>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осознанно выполняющий правила здорового и безопасного для себя и окружающих образа жизни;</w:t>
      </w:r>
    </w:p>
    <w:p w:rsidR="00B24758" w:rsidRPr="00A4533C" w:rsidRDefault="00A15BAD" w:rsidP="00262AC5">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 </w:t>
      </w:r>
      <w:r w:rsidRPr="00A4533C">
        <w:rPr>
          <w:rFonts w:ascii="Times New Roman" w:eastAsia="Times New Roman" w:hAnsi="Times New Roman"/>
          <w:color w:val="000000"/>
          <w:sz w:val="28"/>
          <w:szCs w:val="28"/>
          <w:lang w:eastAsia="ru-RU"/>
        </w:rPr>
        <w:t>ориентирующийся в мире профессий, понимающий значение профессиональной деятельности для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0"/>
        <w:gridCol w:w="5386"/>
      </w:tblGrid>
      <w:tr w:rsidR="00A15BAD" w:rsidRPr="00A4533C" w:rsidTr="00DB5DBD">
        <w:trPr>
          <w:trHeight w:val="60"/>
          <w:tblCellSpacing w:w="15" w:type="dxa"/>
        </w:trPr>
        <w:tc>
          <w:tcPr>
            <w:tcW w:w="3775" w:type="dxa"/>
            <w:tcBorders>
              <w:top w:val="single" w:sz="6" w:space="0" w:color="EAEAEA"/>
              <w:left w:val="single" w:sz="6" w:space="0" w:color="EAEAEA"/>
              <w:bottom w:val="single" w:sz="6" w:space="0" w:color="EAEAEA"/>
              <w:right w:val="single" w:sz="6" w:space="0" w:color="EAEAEA"/>
            </w:tcBorders>
            <w:hideMark/>
          </w:tcPr>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b/>
                <w:bCs/>
                <w:sz w:val="28"/>
                <w:szCs w:val="28"/>
                <w:lang w:eastAsia="ru-RU"/>
              </w:rPr>
              <w:t>Традиционный урок</w:t>
            </w:r>
          </w:p>
        </w:tc>
        <w:tc>
          <w:tcPr>
            <w:tcW w:w="5341" w:type="dxa"/>
            <w:tcBorders>
              <w:top w:val="single" w:sz="6" w:space="0" w:color="EAEAEA"/>
              <w:left w:val="single" w:sz="6" w:space="0" w:color="EAEAEA"/>
              <w:bottom w:val="single" w:sz="6" w:space="0" w:color="EAEAEA"/>
              <w:right w:val="single" w:sz="6" w:space="0" w:color="EAEAEA"/>
            </w:tcBorders>
            <w:hideMark/>
          </w:tcPr>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b/>
                <w:bCs/>
                <w:sz w:val="28"/>
                <w:szCs w:val="28"/>
                <w:lang w:eastAsia="ru-RU"/>
              </w:rPr>
              <w:t>Современный урок</w:t>
            </w:r>
          </w:p>
        </w:tc>
      </w:tr>
      <w:tr w:rsidR="00A15BAD" w:rsidRPr="00A4533C" w:rsidTr="00DB5DBD">
        <w:trPr>
          <w:trHeight w:val="60"/>
          <w:tblCellSpacing w:w="15" w:type="dxa"/>
        </w:trPr>
        <w:tc>
          <w:tcPr>
            <w:tcW w:w="3775" w:type="dxa"/>
            <w:tcBorders>
              <w:top w:val="single" w:sz="6" w:space="0" w:color="EAEAEA"/>
              <w:left w:val="single" w:sz="6" w:space="0" w:color="EAEAEA"/>
              <w:bottom w:val="single" w:sz="6" w:space="0" w:color="EAEAEA"/>
              <w:right w:val="single" w:sz="6" w:space="0" w:color="EAEAEA"/>
            </w:tcBorders>
            <w:hideMark/>
          </w:tcPr>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0" wp14:anchorId="0667AD85" wp14:editId="52786EF4">
                      <wp:simplePos x="0" y="0"/>
                      <wp:positionH relativeFrom="column">
                        <wp:align>left</wp:align>
                      </wp:positionH>
                      <wp:positionV relativeFrom="line">
                        <wp:posOffset>0</wp:posOffset>
                      </wp:positionV>
                      <wp:extent cx="304800" cy="304800"/>
                      <wp:effectExtent l="0" t="0" r="0" b="0"/>
                      <wp:wrapSquare wrapText="bothSides"/>
                      <wp:docPr id="5" name="AutoShape 2" descr="data:image/png;base64,iVBORw0KGgoAAAANSUhEUgAAADMAAAAMCAYAAADPjYVSAAAACXBIWXMAAA68AAAOsgELP1/HAAAAa0lEQVR4nN2SQQ7AIAgES+L/v4ztwaQirUIoUOdkwmVn3YKIxy6U6ABaAGD4hV/KcCLnwiC9zFPwdmvvi3QyNPw9LIXeQmXeWtfgJmMdnOMzGclcrDCR8Wh9BbFMluAcU5mIuWjpZDK3vkIFO/0zLqDPu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9224" id="AutoShape 2" o:spid="_x0000_s1026" alt="data:image/png;base64,iVBORw0KGgoAAAANSUhEUgAAADMAAAAMCAYAAADPjYVSAAAACXBIWXMAAA68AAAOsgELP1/HAAAAa0lEQVR4nN2SQQ7AIAgES+L/v4ztwaQirUIoUOdkwmVn3YKIxy6U6ABaAGD4hV/KcCLnwiC9zFPwdmvvi3QyNPw9LIXeQmXeWtfgJmMdnOMzGclcrDCR8Wh9BbFMluAcU5mIuWjpZDK3vkIFO/0zLqDPudUAAAAASUVORK5CYII="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f7mQMAAM4GAAAOAAAAZHJzL2Uyb0RvYy54bWysVUtzqzYU3nem/4Fh2zqAjR/QkDsYTEpj&#10;x3ZcO0l3MgjQDUhcCZvYnf73HslxXnfTaauF5jzEeX7ncPnluSq1PeaCMOrp1oWpa5gmLCU09/T1&#10;71FnpGuiQTRFJaPY0w9Y6F+ufvzhsq1d3GUFK1PMNTBChdvWnl40Te0ahkgKXCFxwWpMQZkxXqEG&#10;WJ4bKUctWK9Ko2uaA6NlPK05S7AQIA1PSv1K2c8ynDTzLBO40UpPh9gadXN1b+VtXF0iN+eoLkjy&#10;Egb6F1FUiFBw+moqRA3Sdpx8Z6oiCWeCZc1FwiqDZRlJsMoBsrHMT9msClRjlQsUR9SvZRL/n9nk&#10;dr/gGkk9va9rFFXQIn/XMOVZ6+paikUC5UohH5dUKMdGTfNftkjggf0z2Yznd615c50zH87tal1M&#10;1jlQ4Uzys8B/lMzi6+NmJQXBwzi+f5C6wQiuucgn04Vl/Cp1yCwny82dTW+7q+Vy6Md+Pln9NDX2&#10;9rFp0ZLwdczW8/SprTa093gTPx8G64E/Rv51aBcb4yYJprQlgXOMFm1a7fektzzcLlpnGj/gZfWA&#10;75ss/62apXQ+O14nZcLD4G50XzjjbTQrd36y7lfx7v5r/Ud409s/xdHcMI/Tb+Fil65leP5qvZnf&#10;3fSDxzj2JGraWrhQvFW94LLvop6y5ElolAUFojn2RQ3Yg4mAqp5FnLO2wCiF9lnShPHBhmQEWNO2&#10;7Yyl0AcEfVCYes54JX0AWrRnBd3DK3Txc6MlIOyZ9sgEgCegeqGlB+SeP665aK4xqzRJeDqH6JRx&#10;tJ+K5vT0/ET6oiwiZQly5Jb0gwBsniTgGj6VOhmEAvufjulMRpOR3bG7g0nHNsOw40eB3RlE1rAf&#10;9sIgCK2/pF/LdguSpphKN+fBs+x/BuyXFXAamdfRE6wkqTQnQxI83wYl1/YIBj9SR5UcNG/PjI9h&#10;qHpBLp9Ssrq2Oe46nWgwGnbsyO53nKE56piWM3YGpu3YYfQxpSmh+L+npLWe7vS7fdWld0F/ys1U&#10;5/vckFuRBlZrSSpPB2jAkY+QKxE4oamiG0TKE/2uFDL8t1JAu8+NVniVED2hf8vSA8CVM4ATIA9+&#10;AkAUjB91rYWF6uni2w5xrGtlTAHyjmXbcgMrxu4Pu8Dw95rtew2iCZjy9EbXTmTQnLb2ruYkL8CT&#10;pQpDmVxXGVEQliN0iupluGBpqkxeFrzcyu959ertN3T1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JMQf7mQMAAM4GAAAOAAAA&#10;AAAAAAAAAAAAAC4CAABkcnMvZTJvRG9jLnhtbFBLAQItABQABgAIAAAAIQBMoOks2AAAAAMBAAAP&#10;AAAAAAAAAAAAAAAAAPMFAABkcnMvZG93bnJldi54bWxQSwUGAAAAAAQABADzAAAA+AYAAAAA&#10;" o:allowoverlap="f" filled="f" stroked="f">
                      <o:lock v:ext="edit" aspectratio="t"/>
                      <w10:wrap type="square" anchory="line"/>
                    </v:rect>
                  </w:pict>
                </mc:Fallback>
              </mc:AlternateContent>
            </w:r>
            <w:r w:rsidRPr="00A4533C">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0" wp14:anchorId="714563D9" wp14:editId="0E147A8A">
                      <wp:simplePos x="0" y="0"/>
                      <wp:positionH relativeFrom="column">
                        <wp:align>left</wp:align>
                      </wp:positionH>
                      <wp:positionV relativeFrom="line">
                        <wp:posOffset>0</wp:posOffset>
                      </wp:positionV>
                      <wp:extent cx="304800" cy="304800"/>
                      <wp:effectExtent l="0" t="0" r="0" b="0"/>
                      <wp:wrapSquare wrapText="bothSides"/>
                      <wp:docPr id="4" name="AutoShape 3" descr="data:image/png;base64,iVBORw0KGgoAAAANSUhEUgAAACUAAAATCAYAAAAXvcSzAAAACXBIWXMAAA7LAAAOfwFjTMu9AAAAe0lEQVR4nM3QSwrAMAgA0RS8/5XTuBgoJS35GHUWEl09IqWU2rpKokRBrapLFpzoAJMFJ88lC056x2hcF0VRuF8UeeOGUOSFm0LRadwSik7htlBkjTNBkRXOFEW7uCMoWsUdRdEszgVFozhXFPVw+uYegvrCUSjqHb91Ax5cgCryqz8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63C1" id="AutoShape 3" o:spid="_x0000_s1026" alt="data:image/png;base64,iVBORw0KGgoAAAANSUhEUgAAACUAAAATCAYAAAAXvcSzAAAACXBIWXMAAA7LAAAOfwFjTMu9AAAAe0lEQVR4nM3QSwrAMAgA0RS8/5XTuBgoJS35GHUWEl09IqWU2rpKokRBrapLFpzoAJMFJ88lC056x2hcF0VRuF8UeeOGUOSFm0LRadwSik7htlBkjTNBkRXOFEW7uCMoWsUdRdEszgVFozhXFPVw+uYegvrCUSjqHb91Ax5cgCryqz8OAAAAAElFTkSuQmCC" style="position:absolute;margin-left:0;margin-top:0;width:24pt;height:2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KqqgMAAOIGAAAOAAAAZHJzL2Uyb0RvYy54bWysVUtz4jgQvm/V/geXr7vENhiwvXGmjMGZ&#10;ZCAkGBLmKGz5EWzJkWxM2Nr/vi1BnnOZml0dREstvn593T7/si8LZYcZzylxVeNMVxVMIhrnJHXV&#10;1TLoWKrCa0RiVFCCXfUZc/XLxe+/nbeVg7s0o0WMmQIghDtt5apZXVeOpvEowyXiZ7TCBJQJZSWq&#10;4chSLWaoBfSy0Lq6PtBayuKK0QhzDrfjo1K9kPhJgqN6niQc10rhquBbLXcm943YtYtz5KQMVVke&#10;ndxAv+BFiXICRl+hxqhGSsPyH6DKPGKU06Q+i2ip0STJIyxjgGgM/VM0YYYqLGOB5PDqNU38/4ON&#10;bna3TMljVzVVhaASSuQ1NZWWlZ6qxJhHkK4Y4nHyEqVYq0j61wZxPDD/zO9H80Wrf7tMqQfrJlxl&#10;k1UKkr8S56XvfRe/610UHoTgr0dXD+sZSMMpbPOkDR6Xs8YWOqwXk7v7hUlmvbuwZd7MSz19EVpa&#10;f71sRim9Dnv9y6+rh0mh21dPD6suq77R7WIEpZsG1YF617Pg2rIKX+8P9t0sCvT7RRNYK4znl6t5&#10;GJT6dIHiNsy3w6wuRtvH5c1ou1jPg8nDsPFn9IGv4kU84Yf0PqCHbB3c3rd/NN9xumP+Knx8+rqx&#10;DW/fj1KfPT8drLnw2ZsUwXIbNnel7wsmtRV3IKFhdcsEF3g1pdGWK4T6GSIp9ngFfIQugUy/XDFG&#10;2wyjGEpqCAjtA4Y4cEBTNu2MxlAbBLWRPNsnrBQ2gEHKXtL5+ZXOeF8rEVz2dNPSgfQRqE6ysICc&#10;lz9XjNeXmJaKEFyVgXcSHO2mvD4+fXkibBEa5EUB98gpyIcLwDzegGn4q9AJJ2QD/G3r9sSaWGbH&#10;7A4mHVMfjzte4JudQWAM++Pe2PfHxj/CrmE6WR7HmAgzL81omD9H9tNYOLbRaztyWuSxgBMucZZu&#10;/IIpOwTDIJBLphw0b8+0j27IfEEsn0IyuqY+6tqdYGANO2Zg9jv2ULc6umGP7IFu2uY4+BjSNCf4&#10;v4ektK5q97t9WaV3Tn+KTZfrx9iQU+Y1jNsiL10VqAFLPEKOYOCExFKuUV4c5XepEO6/pQLK/VJo&#10;yVdB0SP7NzR+BroyCnQC5sGHAYSMsoOqtNCprsqfGsSwqhRXBChvG6YpprI8mP1hFw7svWbzXoNI&#10;BFCuWqvKUfTr4yRvKpanGVgyZGIIFSMsySWFRQsdvTo1FwxSGclp6ItJ/f4sX719mi7+B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9SUqqqAwAA4gYAAA4AAAAAAAAAAAAAAAAALgIAAGRycy9lMm9Eb2MueG1sUEsBAi0AFAAGAAgA&#10;AAAhAEyg6SzYAAAAAwEAAA8AAAAAAAAAAAAAAAAABAYAAGRycy9kb3ducmV2LnhtbFBLBQYAAAAA&#10;BAAEAPMAAAAJBwAAAAA=&#10;" o:allowoverlap="f" filled="f" stroked="f">
                      <o:lock v:ext="edit" aspectratio="t"/>
                      <w10:wrap type="square" anchory="line"/>
                    </v:rect>
                  </w:pict>
                </mc:Fallback>
              </mc:AlternateContent>
            </w:r>
            <w:r w:rsidRPr="00A4533C">
              <w:rPr>
                <w:rFonts w:ascii="Times New Roman" w:eastAsia="Times New Roman" w:hAnsi="Times New Roman"/>
                <w:sz w:val="28"/>
                <w:szCs w:val="28"/>
                <w:lang w:eastAsia="ru-RU"/>
              </w:rPr>
              <w:t>1.Проверка д/з учеников учителем</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2.Объявление темы учителем</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0" wp14:anchorId="42ADB99A" wp14:editId="1DB62F00">
                      <wp:simplePos x="0" y="0"/>
                      <wp:positionH relativeFrom="column">
                        <wp:align>left</wp:align>
                      </wp:positionH>
                      <wp:positionV relativeFrom="line">
                        <wp:posOffset>0</wp:posOffset>
                      </wp:positionV>
                      <wp:extent cx="304800" cy="304800"/>
                      <wp:effectExtent l="0" t="0" r="0" b="0"/>
                      <wp:wrapSquare wrapText="bothSides"/>
                      <wp:docPr id="3" name="AutoShape 4" descr="data:image/png;base64,iVBORw0KGgoAAAANSUhEUgAAADMAAAAKCAYAAAAZ1GZPAAAACXBIWXMAAA68AAAPgAHnjWGBAAAAYklEQVR4nNXPywrAIAxE0Qnk/395JFAhC4e22Edyd8oIHgdAHJE0NM4zwMy4GnVBej6oT3dB+vmkD/ISRlUNuYVR/YV8BaN6Ghnv8uZTjGoHOTdxVwKjuoOMu9IYVSAzaKIHZiJJGLejOf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26C2" id="AutoShape 4" o:spid="_x0000_s1026" alt="data:image/png;base64,iVBORw0KGgoAAAANSUhEUgAAADMAAAAKCAYAAAAZ1GZPAAAACXBIWXMAAA68AAAPgAHnjWGBAAAAYklEQVR4nNXPywrAIAxE0Qnk/395JFAhC4e22Edyd8oIHgdAHJE0NM4zwMy4GnVBej6oT3dB+vmkD/ISRlUNuYVR/YV8BaN6Ghnv8uZTjGoHOTdxVwKjuoOMu9IYVSAzaKIHZiJJGLejOfEAAAAASUVORK5CYII=" style="position:absolute;margin-left:0;margin-top:0;width:24pt;height:2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WTkwMAAMIGAAAOAAAAZHJzL2Uyb0RvYy54bWysVUtz4jgQvm/V/geXr7vENgiCPXGmzJsQ&#10;HgOBCbkJW34ktuSRDIZs7X+floCEZC5bu6uD6FbLXz/0dXPzdZ+l2o5wkTDq6taVqWuE+ixIaOTq&#10;y4depalrosA0wCmjxNUPROhfb3//7abMHVJlMUsDwjUAocIpc1ePiyJ3DEP4McmwuGI5oWAMGc9w&#10;ASqPjIDjEtCz1KiaZsMoGQ9yznwiBJx2jkb9VuGHIfGLaRgKUmipq0Nshdq52jdyN25vsBNxnMeJ&#10;fwoD/4soMpxQcPoG1cEF1rY8+QUqS3zOBAuLK59lBgvDxCcqB8jGMj9ls4hxTlQuUByRv5VJ/H+w&#10;/mQ341oSuHpN1yjO4Im8bcGUZw3pWkCED+UKIB8nyXBEjJxGXzZYkAb6M1m1pvPSHPUj5sGaLJZx&#10;dxmB1BlLfdT21vL3yeo/zaTQfmwNvz9KW6MJ2yzyBvT5e78lbeuXtPttNUd08jg7lNwbevuu+Y2+&#10;GDW7ftfz4jYi1Wo3OARNNhxEgTe465qTMXotxwfUp6sWeW6wh1rQ+mOXvXSM4WKeLifb9WpurFfN&#10;Fp40+jHdNbdPD899Npg+BPtVOXresul4aw/Xq4X3ikfDwVNyd9e/J8/TsCtD8hbL1XQ+qrfXw6Er&#10;mVLmwoGCLfIZl28t8nvmvwiNsnaMaUQ8kQPfoAugkucjzlkZExzAk1kSwviAIRUBaNqmHLMAao+h&#10;9opH+5Bn0gcwRNsruh7e6Er2hebDYc1ETRNI7YPpJEsP2Dl/nHNR9AnLNCm4OofoFDje3YviePV8&#10;RfqirJekKZxjJ6UfDgDzeAKu4VNpk0Eogv9lm3a32W2iCqo2uhVkdjoVr9dGlUbPuq53ap12u2P9&#10;Lf1ayImTICBUujk3m4X+GZlPbX9sk7d2EyxNAgknQxI82rRTru0wNHtPLVVysLxfMz6GoeoFuXxK&#10;yaois1W1K71G87qCeqhesa/NZsW07JbdMJGNOr2PKd0nlPz3lLTS1e16ta5e6SLoT7mZav2aG3ay&#10;pIBxmiaZqwM1YMlL2JEM7NJAyQVO0qN8UQoZ/nsp4LnPD634Kil6ZP+GBQegK2dAJ2AeDH4QYsZf&#10;da2EIerq4scWc6Jr6ZAC5W0LITl1lYLq11VQ+KVlc2nB1AcoVy907Si2i+Ok3uY8iWLwZKnCUCZH&#10;VJgoCssWOkZ1ai4YlCqT01CXk/hSV7fe/3puf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PLIWTkwMAAMIGAAAOAAAAAAAAAAAA&#10;AAAAAC4CAABkcnMvZTJvRG9jLnhtbFBLAQItABQABgAIAAAAIQBMoOks2AAAAAMBAAAPAAAAAAAA&#10;AAAAAAAAAO0FAABkcnMvZG93bnJldi54bWxQSwUGAAAAAAQABADzAAAA8gYAAAAA&#10;" o:allowoverlap="f" filled="f" stroked="f">
                      <o:lock v:ext="edit" aspectratio="t"/>
                      <w10:wrap type="square" anchory="line"/>
                    </v:rect>
                  </w:pict>
                </mc:Fallback>
              </mc:AlternateContent>
            </w:r>
            <w:r w:rsidRPr="00A4533C">
              <w:rPr>
                <w:rFonts w:ascii="Times New Roman" w:eastAsia="Times New Roman" w:hAnsi="Times New Roman"/>
                <w:sz w:val="28"/>
                <w:szCs w:val="28"/>
                <w:lang w:eastAsia="ru-RU"/>
              </w:rPr>
              <w:t>3.Объяснение темы учителем</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0" wp14:anchorId="7135D59C" wp14:editId="3950ADDE">
                      <wp:simplePos x="0" y="0"/>
                      <wp:positionH relativeFrom="column">
                        <wp:align>left</wp:align>
                      </wp:positionH>
                      <wp:positionV relativeFrom="line">
                        <wp:posOffset>0</wp:posOffset>
                      </wp:positionV>
                      <wp:extent cx="304800" cy="304800"/>
                      <wp:effectExtent l="0" t="0" r="0" b="0"/>
                      <wp:wrapSquare wrapText="bothSides"/>
                      <wp:docPr id="2" name="AutoShape 5" descr="data:image/png;base64,iVBORw0KGgoAAAANSUhEUgAAACwAAAAUCAYAAAD2rd/BAAAACXBIWXMAAA6qAAAOrwEh3NJdAAAAjklEQVR4nNXTSwrAIAwA0Qi5/5UtLgaCrRS/ibMo1tVDEhWRLOWTc5ILUqAppSvgyuEWuNYX0eEvMNVwe+dZE0wWGeHVf8G2COPSBSZP+BCYPOBTYDq5oEvAdGJBl4Jtu8ZlG5hWw7eDadWcHwPT7JwfB9tGxsUVTD3wEGBqwcs/51Bg+lpQCgmmAgfNKz9+vYssvVW+n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97EB" id="AutoShape 5" o:spid="_x0000_s1026" alt="data:image/png;base64,iVBORw0KGgoAAAANSUhEUgAAACwAAAAUCAYAAAD2rd/BAAAACXBIWXMAAA6qAAAOrwEh3NJdAAAAjklEQVR4nNXTSwrAIAwA0Qi5/5UtLgaCrRS/ibMo1tVDEhWRLOWTc5ILUqAppSvgyuEWuNYX0eEvMNVwe+dZE0wWGeHVf8G2COPSBSZP+BCYPOBTYDq5oEvAdGJBl4Jtu8ZlG5hWw7eDadWcHwPT7JwfB9tGxsUVTD3wEGBqwcs/51Bg+lpQCgmmAgfNKz9+vYssvVW+nQAAAABJRU5ErkJggg==" style="position:absolute;margin-left:0;margin-top:0;width:24pt;height:2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XkwwMAAP4GAAAOAAAAZHJzL2Uyb0RvYy54bWysVVlzozgQft+q/Q8Ur1kHcMA2TMgUlz3x&#10;OLYTX0neZBDHBiQsYZPM1v73acm552Vrd/UgWt2iz69b518fq1I5YMYLSlzVONVVBZOYJgXJXHW1&#10;HHYGqsIbRBJUUoJd9Qlz9evF77+dt7WDuzSnZYKZAkoId9raVfOmqR1N43GOK8RPaY0JCFPKKtTA&#10;kWVawlAL2qtS6+p6T2spS2pGY8w5cMOjUL2Q+tMUx80sTTlulNJVwbdG7kzuW7FrF+fIyRiq8yJ+&#10;dgP9Cy8qVBAw+qoqRA1S9qz4RVVVxIxymjanMa00mqZFjGUMEI2hf4pmkaMay1ggObx+TRP//9TG&#10;08OcKUXiql1VIaiCEnn7hkrLiqUqCeYxpCuBeJyiQhnWapJ92SKOe+Yfxdqf3bT691FGPVjTxSqP&#10;VhlQQSvOq8C7g0/YZYnmC0Zw619ubq+A6u1gm7E2ys+m4wRo78+HMrpe35hkertctMy79FpPvy4s&#10;zVo1kwwF7GahFdsrajTrMMo3N5PZZhlbl5PVzqvrxSF72keb/fTuVsfR4Wq6bvFJch/p7WaEv63T&#10;wagbzOYLf3E/P/GDu/nMX96FO4tGBy8Zjf3SHDf7wX05svJN28chSjbxt3a+7I/b1Leb0SNfrZfh&#10;WRuN/F0bc80y/OykrK+DrKq8LJ1+/2GfHO44P6w3J+RaROOPb1ZWxB7GWZa5rkBZW3MHkr2o50zg&#10;hNcTGj9whdAgRyTDHq8Bq9BBUIUXFmO0zTFKoNyGUKF90CEOHLQp2/aKJlA3BHWTGHxMWSVsALqU&#10;Rwn1p1eo48dGiYF5ppsDHRoiBtEzLSwg5+XnmvFmhGmlCMJVGXgnlaPDhDfHqy9XhC1Ch0VZAh85&#10;JfnAAJ1HDpiGX4VMOCGb4y9bt6NBNDA7ZrcXdUw9DDveMDA7vaHRt8KzMAhC429h1zCdvEgSTISZ&#10;l0Y1zH/WCM8j49hir63KaVkkQp1wibNsG5RMOSAYFEO5ZMpB8nZN++iGzBfE8ikko2vqftfuDHuD&#10;fsccmlbH7uuDjm7Yvt3TTdsMhx9DmhQE//eQlNZVbatrySq9c/pTbLpcv8aGnKpoYBSXReWqAA1Y&#10;4hJyBAIjkki6QUV5pN+lQrj/lgoo90uhJV4FRI/o39LkCeDKKMAJkAePBhA5ZT9UpYUB7Kp8t0cM&#10;q0p5SQDytmGaYmLLg2n1u3Bg7yXb9xJEYlDlqo2qHMmgOU75fc2KLAdLhkwMoWK8pYWEsGiho1fP&#10;zQVDVkby/CCIKf7+LG+9PVsXP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CZGXkwwMAAP4GAAAOAAAAAAAAAAAAAAAAAC4CAABk&#10;cnMvZTJvRG9jLnhtbFBLAQItABQABgAIAAAAIQBMoOks2AAAAAMBAAAPAAAAAAAAAAAAAAAAAB0G&#10;AABkcnMvZG93bnJldi54bWxQSwUGAAAAAAQABADzAAAAIgcAAAAA&#10;" o:allowoverlap="f" filled="f" stroked="f">
                      <o:lock v:ext="edit" aspectratio="t"/>
                      <w10:wrap type="square" anchory="line"/>
                    </v:rect>
                  </w:pict>
                </mc:Fallback>
              </mc:AlternateContent>
            </w:r>
            <w:r w:rsidRPr="00A4533C">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0" wp14:anchorId="672B0293" wp14:editId="780EB4F0">
                      <wp:simplePos x="0" y="0"/>
                      <wp:positionH relativeFrom="column">
                        <wp:align>left</wp:align>
                      </wp:positionH>
                      <wp:positionV relativeFrom="line">
                        <wp:posOffset>0</wp:posOffset>
                      </wp:positionV>
                      <wp:extent cx="304800" cy="304800"/>
                      <wp:effectExtent l="0" t="0" r="0" b="0"/>
                      <wp:wrapSquare wrapText="bothSides"/>
                      <wp:docPr id="1" name="AutoShape 6" descr="data:image/png;base64,iVBORw0KGgoAAAANSUhEUgAAACwAAAAKCAYAAADPcbwqAAAACXBIWXMAAA6qAAAO9wFTvgUBAAAAYUlEQVR4nM2Q0QoAIQgEV/D/f3kP4QKJBSmuznlKMpjJARAvJA3N8SxpZpwXukV4HpRctwivFrpFlMKKPyO2hBW3Ij4TVpyIOCqsWI2Iu/zmurCiihjn2GshrAi5+edjfgAOu0YasrdTq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149A5" id="AutoShape 6" o:spid="_x0000_s1026" alt="data:image/png;base64,iVBORw0KGgoAAAANSUhEUgAAACwAAAAKCAYAAADPcbwqAAAACXBIWXMAAA6qAAAO9wFTvgUBAAAAYUlEQVR4nM2Q0QoAIQgEV/D/f3kP4QKJBSmuznlKMpjJARAvJA3N8SxpZpwXukV4HpRctwivFrpFlMKKPyO2hBW3Ij4TVpyIOCqsWI2Iu/zmurCiihjn2GshrAi5+edjfgAOu0YasrdTqAAAAABJRU5ErkJggg==" style="position:absolute;margin-left:0;margin-top:0;width:24pt;height:24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U1jgMAAMIGAAAOAAAAZHJzL2Uyb0RvYy54bWysVUtz6jYU3nem/8HjbUv8iCHgG+eOMTgF&#10;QkhIyKM7Ycu2EltSJIMhnf73HomQkNzNnbZaiPOQz/M7h9Pvm6o01lhIwmhgOke2aWCasJTQPDAX&#10;t3GraxqyRjRFJaM4MLdYmt/Pfv3ltOE+dlnByhQLA4xQ6Tc8MIu65r5lyaTAFZJHjGMKyoyJCtXA&#10;itxKBWrAelVarm13rIaJlAuWYClBOtgpzTNtP8twUs+yTOLaKAMTYqv1LfS9VLd1dor8XCBekOQt&#10;DPQvoqgQoeD03dQA1chYCfKDqYokgkmW1UcJqyyWZSTBOgfIxrG/ZHNTII51LlAcyd/LJP8/s8nl&#10;+koYJIXemQZFFbQoXNVMezY6ppFimUC5UsjHJxXKscVp/m2JJO54v5O7/mze2JPznIVwLm8WxXCR&#10;AxU1ip9E4SP8DK6SZfOiBNFDf3T/MAWqo/hZr4lv1/miD3T4uCiH13dzj07da/uahaPrfHhnDazs&#10;+PnKu56M+zfV6pWWkyl/GofzcD0Ojy+7Nxv+J28eVs933h98ntQNWceCx+V0Mrnaztyif388evJu&#10;7/h2NIte5P3IHa2s12olIkKKJ+qey0KEpP0bTp+yPJyt7EckRXqrggvD/ni+aA/F8zjP8yBQSGm4&#10;9KFgN/xKqF5LfsGSZ2lQFhWI5jiUHPC2q+ReJARrCoxSaJmjTFifbChGgjVj2UxZCrVHUHuNo00m&#10;KuUDEGJsNFy373DFm9pIQHhse10bQJ2A6o1WHpC//5gLWZ9jVhmKCEwB0WnjaH0h693T/RPli7KY&#10;lCXIkV/STwKwuZOAa/hU6VQQGuB/9ezesDvsei3P7Qxbnj0YtMI48lqd2DlpD44HUTRw/lZ+Hc8v&#10;SJpiqtzsh83xfg7Mb2O/G5P3cZOsJKkyp0KSIl9GpTDWCIY91keXHDQfz6zPYeh6QS5fUnJcz+67&#10;vVbc6Z60vNhrt3ondrdlO71+r2N7PW8Qf07pglD831MymsDstd227tJB0F9ys/X5MTfkV6SGdVqS&#10;KjABGnDUI+QrBA5pqukakXJHH5RChf9RCmj3vtEarwqiO/QvWboFuAoGcALkweIHomDi1TQaWKKB&#10;KV9WSGDTKEcUIN9zPE9tXc147RMXGHGoWR5qEE3AVGDWprEjo3q3qVdckLwAT44uDGVqRWVEQ1iN&#10;0C6qt+GCRakzeVvqahMf8vrVx1/P2T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nllNY4DAADCBgAADgAAAAAAAAAAAAAAAAAu&#10;AgAAZHJzL2Uyb0RvYy54bWxQSwECLQAUAAYACAAAACEATKDpLNgAAAADAQAADwAAAAAAAAAAAAAA&#10;AADoBQAAZHJzL2Rvd25yZXYueG1sUEsFBgAAAAAEAAQA8wAAAO0GAAAAAA==&#10;" o:allowoverlap="f" filled="f" stroked="f">
                      <o:lock v:ext="edit" aspectratio="t"/>
                      <w10:wrap type="square" anchory="line"/>
                    </v:rect>
                  </w:pict>
                </mc:Fallback>
              </mc:AlternateContent>
            </w:r>
            <w:r w:rsidRPr="00A4533C">
              <w:rPr>
                <w:rFonts w:ascii="Times New Roman" w:eastAsia="Times New Roman" w:hAnsi="Times New Roman"/>
                <w:sz w:val="28"/>
                <w:szCs w:val="28"/>
                <w:lang w:eastAsia="ru-RU"/>
              </w:rPr>
              <w:t>4.Закрепление знаний учениками</w:t>
            </w:r>
          </w:p>
        </w:tc>
        <w:tc>
          <w:tcPr>
            <w:tcW w:w="5341" w:type="dxa"/>
            <w:tcBorders>
              <w:top w:val="single" w:sz="6" w:space="0" w:color="EAEAEA"/>
              <w:left w:val="single" w:sz="6" w:space="0" w:color="EAEAEA"/>
              <w:bottom w:val="single" w:sz="6" w:space="0" w:color="EAEAEA"/>
              <w:right w:val="single" w:sz="6" w:space="0" w:color="EAEAEA"/>
            </w:tcBorders>
            <w:hideMark/>
          </w:tcPr>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1.Создание проблемной ситуации учителем и формулирование проблемы учениками</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2.Актуализация учениками своих знаний</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3. Поиск решения проблемы учениками</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4. Выражение решения</w:t>
            </w:r>
          </w:p>
          <w:p w:rsidR="00A15BAD" w:rsidRPr="00A4533C" w:rsidRDefault="00A15BAD" w:rsidP="00A15BAD">
            <w:pPr>
              <w:spacing w:before="100" w:beforeAutospacing="1" w:after="100" w:afterAutospacing="1" w:line="240" w:lineRule="auto"/>
              <w:rPr>
                <w:rFonts w:ascii="Times New Roman" w:eastAsia="Times New Roman" w:hAnsi="Times New Roman"/>
                <w:sz w:val="28"/>
                <w:szCs w:val="28"/>
                <w:lang w:eastAsia="ru-RU"/>
              </w:rPr>
            </w:pPr>
            <w:r w:rsidRPr="00A4533C">
              <w:rPr>
                <w:rFonts w:ascii="Times New Roman" w:eastAsia="Times New Roman" w:hAnsi="Times New Roman"/>
                <w:sz w:val="28"/>
                <w:szCs w:val="28"/>
                <w:lang w:eastAsia="ru-RU"/>
              </w:rPr>
              <w:t>5. Применение знаний учениками</w:t>
            </w:r>
          </w:p>
        </w:tc>
      </w:tr>
    </w:tbl>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b/>
          <w:bCs/>
          <w:color w:val="000000"/>
          <w:sz w:val="28"/>
          <w:szCs w:val="28"/>
          <w:lang w:eastAsia="ru-RU"/>
        </w:rPr>
        <w:t>Пути решения</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1. Изучение программ как начальной, так и средней школы</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2.Адаптация технологий начального обучения к технологиям основной школы</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3. Согласование требования всех учителей – предметников</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lastRenderedPageBreak/>
        <w:t>4. Частая смена видов деятельности, включая физ</w:t>
      </w:r>
      <w:r w:rsidR="00262AC5">
        <w:rPr>
          <w:rFonts w:ascii="Times New Roman" w:eastAsia="Times New Roman" w:hAnsi="Times New Roman"/>
          <w:color w:val="000000"/>
          <w:sz w:val="28"/>
          <w:szCs w:val="28"/>
          <w:lang w:eastAsia="ru-RU"/>
        </w:rPr>
        <w:t>.</w:t>
      </w:r>
      <w:r w:rsidRPr="00A4533C">
        <w:rPr>
          <w:rFonts w:ascii="Times New Roman" w:eastAsia="Times New Roman" w:hAnsi="Times New Roman"/>
          <w:color w:val="000000"/>
          <w:sz w:val="28"/>
          <w:szCs w:val="28"/>
          <w:lang w:eastAsia="ru-RU"/>
        </w:rPr>
        <w:t>минутки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5. Новые виды учебной деятельности должны сопровождаться четкими инструкциями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6. Единые требования к системе оценивания различных видов деятельности</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7. Уделение особого внимания организации учебного процесса школьника:</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-готовность к уроку (наличие необходимых учебно -письменных принадлежностей, порядок на парте);</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-правильность оформления тетради, различных видов работ; требования к ведению дневника.</w:t>
      </w:r>
    </w:p>
    <w:p w:rsidR="00A15BAD" w:rsidRPr="00A15BAD"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4533C">
        <w:rPr>
          <w:rFonts w:ascii="Times New Roman" w:eastAsia="Times New Roman" w:hAnsi="Times New Roman"/>
          <w:color w:val="000000"/>
          <w:sz w:val="28"/>
          <w:szCs w:val="28"/>
          <w:lang w:eastAsia="ru-RU"/>
        </w:rPr>
        <w:t>Проведен срез знаний по русскому языку 12.10.2021 года, были даны рекомендации</w:t>
      </w:r>
      <w:r>
        <w:rPr>
          <w:rFonts w:ascii="Times New Roman" w:eastAsia="Times New Roman" w:hAnsi="Times New Roman"/>
          <w:color w:val="000000"/>
          <w:sz w:val="28"/>
          <w:szCs w:val="28"/>
          <w:lang w:eastAsia="ru-RU"/>
        </w:rPr>
        <w:t>.</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b/>
          <w:color w:val="000000"/>
          <w:sz w:val="24"/>
          <w:szCs w:val="24"/>
          <w:u w:val="single"/>
          <w:lang w:eastAsia="ru-RU"/>
        </w:rPr>
      </w:pPr>
      <w:r w:rsidRPr="00A4533C">
        <w:rPr>
          <w:rFonts w:ascii="Times New Roman" w:eastAsia="Times New Roman" w:hAnsi="Times New Roman"/>
          <w:b/>
          <w:bCs/>
          <w:color w:val="000000"/>
          <w:sz w:val="24"/>
          <w:szCs w:val="24"/>
          <w:u w:val="single"/>
          <w:lang w:eastAsia="ru-RU"/>
        </w:rPr>
        <w:t>Решение педсовета</w:t>
      </w:r>
      <w:r w:rsidRPr="00A4533C">
        <w:rPr>
          <w:rFonts w:ascii="Times New Roman" w:eastAsia="Times New Roman" w:hAnsi="Times New Roman"/>
          <w:b/>
          <w:color w:val="000000"/>
          <w:sz w:val="24"/>
          <w:szCs w:val="24"/>
          <w:u w:val="single"/>
          <w:lang w:eastAsia="ru-RU"/>
        </w:rPr>
        <w:t>:</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4533C">
        <w:rPr>
          <w:rFonts w:ascii="Times New Roman" w:eastAsia="Times New Roman" w:hAnsi="Times New Roman"/>
          <w:color w:val="000000"/>
          <w:sz w:val="24"/>
          <w:szCs w:val="24"/>
          <w:lang w:eastAsia="ru-RU"/>
        </w:rPr>
        <w:t>Признать в целом удовлетворительной адаптацию учеников к обучению в 5 классе.</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4533C">
        <w:rPr>
          <w:rFonts w:ascii="Times New Roman" w:eastAsia="Times New Roman" w:hAnsi="Times New Roman"/>
          <w:color w:val="000000"/>
          <w:sz w:val="24"/>
          <w:szCs w:val="24"/>
          <w:lang w:eastAsia="ru-RU"/>
        </w:rPr>
        <w:t>Учителям - 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уделять внимание здоровьесберегающим технологиям на уроках.</w:t>
      </w:r>
    </w:p>
    <w:p w:rsidR="00A15BAD" w:rsidRPr="00A4533C" w:rsidRDefault="00A15BAD" w:rsidP="00A15BA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4533C">
        <w:rPr>
          <w:rFonts w:ascii="Times New Roman" w:eastAsia="Times New Roman" w:hAnsi="Times New Roman"/>
          <w:color w:val="000000"/>
          <w:sz w:val="24"/>
          <w:szCs w:val="24"/>
          <w:lang w:eastAsia="ru-RU"/>
        </w:rPr>
        <w:t>  Учителям-предметникам продолжить работу по формированию предметных и метапредметных результатов, учитывая результаты входного контроля, наметить пути ликвидации пробелов в знаниях учащихся, вести воспитательную работу в классе.</w:t>
      </w:r>
    </w:p>
    <w:p w:rsidR="00DB5DBD" w:rsidRPr="00A4533C" w:rsidRDefault="00A15BAD" w:rsidP="00DB5DBD">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A4533C">
        <w:rPr>
          <w:rFonts w:ascii="Times New Roman" w:eastAsia="Times New Roman" w:hAnsi="Times New Roman"/>
          <w:color w:val="000000"/>
          <w:sz w:val="24"/>
          <w:szCs w:val="24"/>
          <w:lang w:eastAsia="ru-RU"/>
        </w:rPr>
        <w:t>    Соблюдать преемственность форм и методов организации учебной деятельности</w:t>
      </w:r>
      <w:r w:rsidR="00DB5DBD" w:rsidRPr="00A4533C">
        <w:rPr>
          <w:rFonts w:ascii="Times New Roman" w:eastAsia="Times New Roman" w:hAnsi="Times New Roman"/>
          <w:color w:val="000000"/>
          <w:sz w:val="24"/>
          <w:szCs w:val="24"/>
          <w:lang w:eastAsia="ru-RU"/>
        </w:rPr>
        <w:t xml:space="preserve"> (учителя начальной школы и учителя-предметники основной школы</w:t>
      </w:r>
    </w:p>
    <w:p w:rsidR="00DB5DBD" w:rsidRPr="00A4533C" w:rsidRDefault="00DB5DBD" w:rsidP="00DB5DBD">
      <w:pPr>
        <w:shd w:val="clear" w:color="auto" w:fill="FFFFFF"/>
        <w:spacing w:before="100" w:beforeAutospacing="1" w:after="100" w:afterAutospacing="1" w:line="240" w:lineRule="auto"/>
        <w:rPr>
          <w:rFonts w:ascii="Times New Roman" w:eastAsia="Times New Roman" w:hAnsi="Times New Roman"/>
          <w:color w:val="000000"/>
          <w:sz w:val="24"/>
          <w:szCs w:val="24"/>
          <w:lang w:val="ky-KG" w:eastAsia="ru-RU"/>
        </w:rPr>
      </w:pPr>
      <w:r w:rsidRPr="00A4533C">
        <w:rPr>
          <w:rFonts w:ascii="Times New Roman" w:eastAsia="Times New Roman" w:hAnsi="Times New Roman"/>
          <w:color w:val="000000"/>
          <w:sz w:val="24"/>
          <w:szCs w:val="24"/>
          <w:lang w:eastAsia="ru-RU"/>
        </w:rPr>
        <w:t xml:space="preserve">12/10/2021 </w:t>
      </w:r>
      <w:r w:rsidRPr="00A4533C">
        <w:rPr>
          <w:rFonts w:ascii="Times New Roman" w:eastAsia="Times New Roman" w:hAnsi="Times New Roman"/>
          <w:color w:val="000000"/>
          <w:sz w:val="24"/>
          <w:szCs w:val="24"/>
          <w:lang w:val="ky-KG" w:eastAsia="ru-RU"/>
        </w:rPr>
        <w:t>в школе прошел контрольный срез по русскому языку (диктант) административный в 5-х классах. Анализ и отчет представлен в таблице.В шести параллелях 5-х классов проведены диктанты с грамматическим заданием,подобранные с учетом знаний учащихся на конец 1 учебной четверти.Процент качества -30 %.Самый лучший результат у 5 б класса-43,2 %.Самый низкий процент в 5 г классе.</w:t>
      </w:r>
    </w:p>
    <w:p w:rsidR="00DB5DBD" w:rsidRPr="00A4533C" w:rsidRDefault="00DB5DBD" w:rsidP="00DB5DBD">
      <w:pPr>
        <w:shd w:val="clear" w:color="auto" w:fill="FFFFFF"/>
        <w:spacing w:before="100" w:beforeAutospacing="1" w:after="100" w:afterAutospacing="1" w:line="240" w:lineRule="auto"/>
        <w:rPr>
          <w:rFonts w:ascii="Times New Roman" w:eastAsia="Times New Roman" w:hAnsi="Times New Roman"/>
          <w:color w:val="000000"/>
          <w:sz w:val="24"/>
          <w:szCs w:val="24"/>
          <w:lang w:val="ky-KG" w:eastAsia="ru-RU"/>
        </w:rPr>
      </w:pPr>
    </w:p>
    <w:p w:rsidR="00DB5DBD" w:rsidRPr="00A4533C" w:rsidRDefault="00DB5DBD" w:rsidP="00DB5DBD">
      <w:pPr>
        <w:shd w:val="clear" w:color="auto" w:fill="FFFFFF"/>
        <w:spacing w:before="100" w:beforeAutospacing="1" w:after="100" w:afterAutospacing="1" w:line="240" w:lineRule="auto"/>
        <w:rPr>
          <w:rFonts w:ascii="Times New Roman" w:eastAsia="Times New Roman" w:hAnsi="Times New Roman"/>
          <w:color w:val="000000"/>
          <w:sz w:val="24"/>
          <w:szCs w:val="24"/>
          <w:lang w:val="ky-KG" w:eastAsia="ru-RU"/>
        </w:rPr>
      </w:pPr>
    </w:p>
    <w:p w:rsidR="00FD675D" w:rsidRPr="00DB5DBD" w:rsidRDefault="00FD675D" w:rsidP="00DB5DBD">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AF1798">
        <w:rPr>
          <w:rFonts w:ascii="Times New Roman" w:hAnsi="Times New Roman"/>
          <w:b/>
          <w:sz w:val="24"/>
          <w:szCs w:val="24"/>
        </w:rPr>
        <w:lastRenderedPageBreak/>
        <w:t xml:space="preserve">Отчет – анализ по результатам контрольного среза по русскому языку </w:t>
      </w:r>
      <w:r>
        <w:rPr>
          <w:rFonts w:ascii="Times New Roman" w:hAnsi="Times New Roman"/>
          <w:b/>
          <w:sz w:val="24"/>
          <w:szCs w:val="24"/>
        </w:rPr>
        <w:t>(диктант)</w:t>
      </w:r>
    </w:p>
    <w:p w:rsidR="00FD675D" w:rsidRPr="00FD675D" w:rsidRDefault="00FD675D" w:rsidP="00DB5DBD">
      <w:pPr>
        <w:jc w:val="center"/>
        <w:rPr>
          <w:rFonts w:ascii="Times New Roman" w:hAnsi="Times New Roman"/>
          <w:b/>
          <w:sz w:val="24"/>
          <w:szCs w:val="24"/>
        </w:rPr>
      </w:pPr>
    </w:p>
    <w:tbl>
      <w:tblPr>
        <w:tblStyle w:val="a6"/>
        <w:tblW w:w="0" w:type="auto"/>
        <w:tblInd w:w="-318" w:type="dxa"/>
        <w:tblLayout w:type="fixed"/>
        <w:tblLook w:val="04A0" w:firstRow="1" w:lastRow="0" w:firstColumn="1" w:lastColumn="0" w:noHBand="0" w:noVBand="1"/>
      </w:tblPr>
      <w:tblGrid>
        <w:gridCol w:w="564"/>
        <w:gridCol w:w="987"/>
        <w:gridCol w:w="991"/>
        <w:gridCol w:w="994"/>
        <w:gridCol w:w="1038"/>
        <w:gridCol w:w="672"/>
        <w:gridCol w:w="709"/>
        <w:gridCol w:w="708"/>
        <w:gridCol w:w="709"/>
        <w:gridCol w:w="851"/>
        <w:gridCol w:w="850"/>
        <w:gridCol w:w="851"/>
        <w:gridCol w:w="2551"/>
        <w:gridCol w:w="2629"/>
      </w:tblGrid>
      <w:tr w:rsidR="00FD675D" w:rsidTr="00FD675D">
        <w:tc>
          <w:tcPr>
            <w:tcW w:w="564"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987"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Класс </w:t>
            </w:r>
          </w:p>
        </w:tc>
        <w:tc>
          <w:tcPr>
            <w:tcW w:w="3023" w:type="dxa"/>
            <w:gridSpan w:val="3"/>
          </w:tcPr>
          <w:p w:rsidR="00FD675D" w:rsidRDefault="00FD675D" w:rsidP="00FD675D">
            <w:pPr>
              <w:jc w:val="center"/>
              <w:rPr>
                <w:rFonts w:ascii="Times New Roman" w:hAnsi="Times New Roman"/>
                <w:sz w:val="24"/>
                <w:szCs w:val="24"/>
              </w:rPr>
            </w:pPr>
            <w:r>
              <w:rPr>
                <w:rFonts w:ascii="Times New Roman" w:hAnsi="Times New Roman"/>
                <w:sz w:val="24"/>
                <w:szCs w:val="24"/>
              </w:rPr>
              <w:t>Количество учащихся</w:t>
            </w:r>
          </w:p>
        </w:tc>
        <w:tc>
          <w:tcPr>
            <w:tcW w:w="2798" w:type="dxa"/>
            <w:gridSpan w:val="4"/>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Оценивание </w:t>
            </w:r>
          </w:p>
        </w:tc>
        <w:tc>
          <w:tcPr>
            <w:tcW w:w="2552" w:type="dxa"/>
            <w:gridSpan w:val="3"/>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Показатели </w:t>
            </w:r>
          </w:p>
        </w:tc>
        <w:tc>
          <w:tcPr>
            <w:tcW w:w="2551"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Ф.И.О. учителя</w:t>
            </w:r>
          </w:p>
        </w:tc>
        <w:tc>
          <w:tcPr>
            <w:tcW w:w="2629"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Ф.И.О учителя в нач.школе</w:t>
            </w:r>
          </w:p>
        </w:tc>
      </w:tr>
      <w:tr w:rsidR="00FD675D" w:rsidTr="00FD675D">
        <w:tc>
          <w:tcPr>
            <w:tcW w:w="564" w:type="dxa"/>
            <w:vMerge/>
          </w:tcPr>
          <w:p w:rsidR="00FD675D" w:rsidRDefault="00FD675D" w:rsidP="00FD675D">
            <w:pPr>
              <w:jc w:val="center"/>
              <w:rPr>
                <w:rFonts w:ascii="Times New Roman" w:hAnsi="Times New Roman"/>
                <w:sz w:val="24"/>
                <w:szCs w:val="24"/>
              </w:rPr>
            </w:pPr>
          </w:p>
        </w:tc>
        <w:tc>
          <w:tcPr>
            <w:tcW w:w="987" w:type="dxa"/>
            <w:vMerge/>
          </w:tcPr>
          <w:p w:rsidR="00FD675D" w:rsidRDefault="00FD675D" w:rsidP="00FD675D">
            <w:pPr>
              <w:jc w:val="center"/>
              <w:rPr>
                <w:rFonts w:ascii="Times New Roman" w:hAnsi="Times New Roman"/>
                <w:sz w:val="24"/>
                <w:szCs w:val="24"/>
              </w:rPr>
            </w:pP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По списку</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Присут</w:t>
            </w:r>
          </w:p>
          <w:p w:rsidR="00FD675D" w:rsidRDefault="00FD675D" w:rsidP="00FD675D">
            <w:pPr>
              <w:jc w:val="center"/>
              <w:rPr>
                <w:rFonts w:ascii="Times New Roman" w:hAnsi="Times New Roman"/>
                <w:sz w:val="24"/>
                <w:szCs w:val="24"/>
              </w:rPr>
            </w:pPr>
            <w:r>
              <w:rPr>
                <w:rFonts w:ascii="Times New Roman" w:hAnsi="Times New Roman"/>
                <w:sz w:val="24"/>
                <w:szCs w:val="24"/>
              </w:rPr>
              <w:t>ствовав</w:t>
            </w:r>
          </w:p>
          <w:p w:rsidR="00FD675D" w:rsidRDefault="00FD675D" w:rsidP="00FD675D">
            <w:pPr>
              <w:jc w:val="center"/>
              <w:rPr>
                <w:rFonts w:ascii="Times New Roman" w:hAnsi="Times New Roman"/>
                <w:sz w:val="24"/>
                <w:szCs w:val="24"/>
              </w:rPr>
            </w:pPr>
            <w:r>
              <w:rPr>
                <w:rFonts w:ascii="Times New Roman" w:hAnsi="Times New Roman"/>
                <w:sz w:val="24"/>
                <w:szCs w:val="24"/>
              </w:rPr>
              <w:t>ших</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Отсутст</w:t>
            </w:r>
          </w:p>
          <w:p w:rsidR="00FD675D" w:rsidRDefault="00FD675D" w:rsidP="00FD675D">
            <w:pPr>
              <w:jc w:val="center"/>
              <w:rPr>
                <w:rFonts w:ascii="Times New Roman" w:hAnsi="Times New Roman"/>
                <w:sz w:val="24"/>
                <w:szCs w:val="24"/>
              </w:rPr>
            </w:pPr>
            <w:r>
              <w:rPr>
                <w:rFonts w:ascii="Times New Roman" w:hAnsi="Times New Roman"/>
                <w:sz w:val="24"/>
                <w:szCs w:val="24"/>
              </w:rPr>
              <w:t>вовало</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 кач</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 усп</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 неусп</w:t>
            </w:r>
          </w:p>
        </w:tc>
        <w:tc>
          <w:tcPr>
            <w:tcW w:w="2551" w:type="dxa"/>
            <w:vMerge/>
          </w:tcPr>
          <w:p w:rsidR="00FD675D" w:rsidRDefault="00FD675D" w:rsidP="00FD675D">
            <w:pPr>
              <w:jc w:val="center"/>
              <w:rPr>
                <w:rFonts w:ascii="Times New Roman" w:hAnsi="Times New Roman"/>
                <w:sz w:val="24"/>
                <w:szCs w:val="24"/>
              </w:rPr>
            </w:pPr>
          </w:p>
        </w:tc>
        <w:tc>
          <w:tcPr>
            <w:tcW w:w="2629" w:type="dxa"/>
            <w:vMerge/>
          </w:tcPr>
          <w:p w:rsidR="00FD675D" w:rsidRDefault="00FD675D" w:rsidP="00FD675D">
            <w:pPr>
              <w:jc w:val="center"/>
              <w:rPr>
                <w:rFonts w:ascii="Times New Roman" w:hAnsi="Times New Roman"/>
                <w:sz w:val="24"/>
                <w:szCs w:val="24"/>
              </w:rPr>
            </w:pP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1</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а</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39</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9</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11</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15</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26</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57</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43</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Такибаева М.К</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Богданова С.Н</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б</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14</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18</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43.2</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91</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8</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Карабаева Н.Д</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в</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40</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39</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1</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17</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43</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84</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15</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Такибаева М.К</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Цыкина Л.П</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г</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33</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23</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12</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30</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43</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Суванбекова А.М</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д</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34</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13</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9</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73</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26</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Садыкова С.Э</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е</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27</w:t>
            </w:r>
          </w:p>
        </w:tc>
        <w:tc>
          <w:tcPr>
            <w:tcW w:w="1038" w:type="dxa"/>
          </w:tcPr>
          <w:p w:rsidR="00FD675D" w:rsidRDefault="00FD675D" w:rsidP="00FD675D">
            <w:pPr>
              <w:rPr>
                <w:rFonts w:ascii="Times New Roman" w:hAnsi="Times New Roman"/>
                <w:sz w:val="24"/>
                <w:szCs w:val="24"/>
              </w:rPr>
            </w:pPr>
            <w:r>
              <w:rPr>
                <w:rFonts w:ascii="Times New Roman" w:hAnsi="Times New Roman"/>
                <w:sz w:val="24"/>
                <w:szCs w:val="24"/>
              </w:rPr>
              <w:t xml:space="preserve">      8 </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8</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14</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18</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48</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51</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Кононенко И.С</w:t>
            </w:r>
          </w:p>
        </w:tc>
      </w:tr>
      <w:tr w:rsidR="00FD675D" w:rsidTr="00FD675D">
        <w:tc>
          <w:tcPr>
            <w:tcW w:w="1551" w:type="dxa"/>
            <w:gridSpan w:val="2"/>
          </w:tcPr>
          <w:p w:rsidR="00FD675D" w:rsidRPr="002D732A" w:rsidRDefault="00FD675D" w:rsidP="00FD675D">
            <w:pPr>
              <w:jc w:val="center"/>
              <w:rPr>
                <w:rFonts w:ascii="Times New Roman" w:hAnsi="Times New Roman"/>
                <w:b/>
                <w:sz w:val="24"/>
                <w:szCs w:val="24"/>
              </w:rPr>
            </w:pPr>
            <w:r w:rsidRPr="002D732A">
              <w:rPr>
                <w:rFonts w:ascii="Times New Roman" w:hAnsi="Times New Roman"/>
                <w:b/>
                <w:sz w:val="24"/>
                <w:szCs w:val="24"/>
              </w:rPr>
              <w:t xml:space="preserve">Итого </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217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205</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21</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10</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53</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72</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70</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30</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65</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34</w:t>
            </w:r>
          </w:p>
        </w:tc>
        <w:tc>
          <w:tcPr>
            <w:tcW w:w="2551" w:type="dxa"/>
          </w:tcPr>
          <w:p w:rsidR="00FD675D" w:rsidRDefault="00FD675D" w:rsidP="00FD675D">
            <w:pPr>
              <w:jc w:val="center"/>
              <w:rPr>
                <w:rFonts w:ascii="Times New Roman" w:hAnsi="Times New Roman"/>
                <w:sz w:val="24"/>
                <w:szCs w:val="24"/>
              </w:rPr>
            </w:pPr>
          </w:p>
        </w:tc>
        <w:tc>
          <w:tcPr>
            <w:tcW w:w="2629" w:type="dxa"/>
          </w:tcPr>
          <w:p w:rsidR="00FD675D" w:rsidRDefault="00FD675D" w:rsidP="00FD675D">
            <w:pPr>
              <w:jc w:val="center"/>
              <w:rPr>
                <w:rFonts w:ascii="Times New Roman" w:hAnsi="Times New Roman"/>
                <w:sz w:val="24"/>
                <w:szCs w:val="24"/>
              </w:rPr>
            </w:pPr>
          </w:p>
        </w:tc>
      </w:tr>
    </w:tbl>
    <w:p w:rsidR="00FD675D" w:rsidRDefault="00FD675D" w:rsidP="00FD675D">
      <w:pPr>
        <w:spacing w:after="0"/>
        <w:rPr>
          <w:rFonts w:ascii="Times New Roman" w:hAnsi="Times New Roman"/>
        </w:rPr>
      </w:pPr>
    </w:p>
    <w:p w:rsidR="00FD675D" w:rsidRDefault="00FD675D" w:rsidP="00FD675D">
      <w:pPr>
        <w:spacing w:after="0"/>
        <w:rPr>
          <w:rFonts w:ascii="Times New Roman" w:hAnsi="Times New Roman"/>
        </w:rPr>
      </w:pPr>
    </w:p>
    <w:p w:rsidR="008D419C" w:rsidRDefault="008D419C" w:rsidP="00FD675D">
      <w:pPr>
        <w:spacing w:after="0"/>
        <w:rPr>
          <w:rFonts w:ascii="Times New Roman" w:hAnsi="Times New Roman"/>
        </w:rPr>
      </w:pPr>
    </w:p>
    <w:p w:rsidR="008D419C" w:rsidRDefault="008D419C" w:rsidP="00FD675D">
      <w:pPr>
        <w:spacing w:after="0"/>
        <w:rPr>
          <w:rFonts w:ascii="Times New Roman" w:hAnsi="Times New Roman"/>
        </w:rPr>
      </w:pPr>
      <w:r>
        <w:rPr>
          <w:rFonts w:ascii="Times New Roman" w:hAnsi="Times New Roman"/>
          <w:noProof/>
          <w:lang w:eastAsia="ru-RU"/>
        </w:rPr>
        <w:lastRenderedPageBreak/>
        <w:drawing>
          <wp:inline distT="0" distB="0" distL="0" distR="0">
            <wp:extent cx="6638925" cy="27717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DBD" w:rsidRDefault="00DB5DBD" w:rsidP="00FD675D">
      <w:pPr>
        <w:spacing w:after="0"/>
        <w:rPr>
          <w:rFonts w:ascii="Times New Roman" w:hAnsi="Times New Roman"/>
        </w:rPr>
      </w:pPr>
    </w:p>
    <w:p w:rsidR="008D419C" w:rsidRDefault="008D419C" w:rsidP="00FD675D">
      <w:pPr>
        <w:spacing w:after="0"/>
        <w:rPr>
          <w:rFonts w:ascii="Times New Roman" w:hAnsi="Times New Roman"/>
        </w:rPr>
      </w:pPr>
    </w:p>
    <w:p w:rsidR="008D419C" w:rsidRDefault="008D419C" w:rsidP="008D419C">
      <w:pPr>
        <w:spacing w:after="0"/>
        <w:jc w:val="center"/>
        <w:rPr>
          <w:rFonts w:ascii="Times New Roman" w:hAnsi="Times New Roman"/>
          <w:b/>
          <w:sz w:val="24"/>
          <w:szCs w:val="24"/>
        </w:rPr>
      </w:pPr>
      <w:r w:rsidRPr="008D419C">
        <w:rPr>
          <w:rFonts w:ascii="Times New Roman" w:hAnsi="Times New Roman"/>
          <w:b/>
          <w:sz w:val="24"/>
          <w:szCs w:val="24"/>
        </w:rPr>
        <w:t>Мониторинг по грамматическому заданию</w:t>
      </w:r>
    </w:p>
    <w:p w:rsidR="008D419C" w:rsidRPr="001A3908" w:rsidRDefault="008D419C" w:rsidP="001A3908">
      <w:pPr>
        <w:spacing w:after="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19C" w:rsidRDefault="008D419C" w:rsidP="00FD675D">
      <w:pPr>
        <w:spacing w:after="0"/>
        <w:rPr>
          <w:rFonts w:ascii="Times New Roman" w:hAnsi="Times New Roman"/>
        </w:rPr>
      </w:pPr>
    </w:p>
    <w:p w:rsidR="00DB5DBD" w:rsidRDefault="00DB5DBD" w:rsidP="00FD675D">
      <w:pPr>
        <w:spacing w:after="0"/>
        <w:rPr>
          <w:rFonts w:ascii="Times New Roman" w:hAnsi="Times New Roman"/>
        </w:rPr>
      </w:pPr>
    </w:p>
    <w:p w:rsidR="00FD675D" w:rsidRPr="00AF1798" w:rsidRDefault="00FD675D" w:rsidP="00FD675D">
      <w:pPr>
        <w:jc w:val="center"/>
        <w:rPr>
          <w:rFonts w:ascii="Times New Roman" w:hAnsi="Times New Roman"/>
          <w:b/>
          <w:sz w:val="24"/>
          <w:szCs w:val="24"/>
        </w:rPr>
      </w:pPr>
      <w:r w:rsidRPr="00AF1798">
        <w:rPr>
          <w:rFonts w:ascii="Times New Roman" w:hAnsi="Times New Roman"/>
          <w:b/>
          <w:sz w:val="24"/>
          <w:szCs w:val="24"/>
        </w:rPr>
        <w:t xml:space="preserve">Отчет – анализ по результатам контрольного среза по русскому языку </w:t>
      </w:r>
      <w:r>
        <w:rPr>
          <w:rFonts w:ascii="Times New Roman" w:hAnsi="Times New Roman"/>
          <w:b/>
          <w:sz w:val="24"/>
          <w:szCs w:val="24"/>
        </w:rPr>
        <w:t xml:space="preserve"> (грамм.задание)</w:t>
      </w:r>
    </w:p>
    <w:p w:rsidR="00FD675D" w:rsidRPr="00FD675D" w:rsidRDefault="00FD675D" w:rsidP="00FD675D">
      <w:pPr>
        <w:jc w:val="center"/>
        <w:rPr>
          <w:rFonts w:ascii="Times New Roman" w:hAnsi="Times New Roman"/>
          <w:b/>
          <w:sz w:val="24"/>
          <w:szCs w:val="24"/>
        </w:rPr>
      </w:pPr>
      <w:r>
        <w:rPr>
          <w:rFonts w:ascii="Times New Roman" w:hAnsi="Times New Roman"/>
          <w:b/>
          <w:sz w:val="24"/>
          <w:szCs w:val="24"/>
        </w:rPr>
        <w:t xml:space="preserve">12.10.2021 года в школе прошел срез знаний </w:t>
      </w:r>
    </w:p>
    <w:p w:rsidR="00FD675D" w:rsidRPr="00FD675D" w:rsidRDefault="00FD675D" w:rsidP="00FD675D">
      <w:pPr>
        <w:jc w:val="center"/>
        <w:rPr>
          <w:rFonts w:ascii="Times New Roman" w:hAnsi="Times New Roman"/>
          <w:b/>
          <w:sz w:val="24"/>
          <w:szCs w:val="24"/>
        </w:rPr>
      </w:pPr>
    </w:p>
    <w:tbl>
      <w:tblPr>
        <w:tblStyle w:val="a6"/>
        <w:tblW w:w="0" w:type="auto"/>
        <w:tblInd w:w="-318" w:type="dxa"/>
        <w:tblLayout w:type="fixed"/>
        <w:tblLook w:val="04A0" w:firstRow="1" w:lastRow="0" w:firstColumn="1" w:lastColumn="0" w:noHBand="0" w:noVBand="1"/>
      </w:tblPr>
      <w:tblGrid>
        <w:gridCol w:w="564"/>
        <w:gridCol w:w="987"/>
        <w:gridCol w:w="991"/>
        <w:gridCol w:w="994"/>
        <w:gridCol w:w="1038"/>
        <w:gridCol w:w="672"/>
        <w:gridCol w:w="709"/>
        <w:gridCol w:w="708"/>
        <w:gridCol w:w="709"/>
        <w:gridCol w:w="851"/>
        <w:gridCol w:w="850"/>
        <w:gridCol w:w="851"/>
        <w:gridCol w:w="2551"/>
        <w:gridCol w:w="2629"/>
      </w:tblGrid>
      <w:tr w:rsidR="00FD675D" w:rsidTr="00FD675D">
        <w:tc>
          <w:tcPr>
            <w:tcW w:w="564"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987"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Класс </w:t>
            </w:r>
          </w:p>
        </w:tc>
        <w:tc>
          <w:tcPr>
            <w:tcW w:w="3023" w:type="dxa"/>
            <w:gridSpan w:val="3"/>
          </w:tcPr>
          <w:p w:rsidR="00FD675D" w:rsidRDefault="00FD675D" w:rsidP="00FD675D">
            <w:pPr>
              <w:jc w:val="center"/>
              <w:rPr>
                <w:rFonts w:ascii="Times New Roman" w:hAnsi="Times New Roman"/>
                <w:sz w:val="24"/>
                <w:szCs w:val="24"/>
              </w:rPr>
            </w:pPr>
            <w:r>
              <w:rPr>
                <w:rFonts w:ascii="Times New Roman" w:hAnsi="Times New Roman"/>
                <w:sz w:val="24"/>
                <w:szCs w:val="24"/>
              </w:rPr>
              <w:t>Количество учащихся</w:t>
            </w:r>
          </w:p>
        </w:tc>
        <w:tc>
          <w:tcPr>
            <w:tcW w:w="2798" w:type="dxa"/>
            <w:gridSpan w:val="4"/>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Оценивание </w:t>
            </w:r>
          </w:p>
        </w:tc>
        <w:tc>
          <w:tcPr>
            <w:tcW w:w="2552" w:type="dxa"/>
            <w:gridSpan w:val="3"/>
          </w:tcPr>
          <w:p w:rsidR="00FD675D" w:rsidRDefault="00FD675D" w:rsidP="00FD675D">
            <w:pPr>
              <w:jc w:val="center"/>
              <w:rPr>
                <w:rFonts w:ascii="Times New Roman" w:hAnsi="Times New Roman"/>
                <w:sz w:val="24"/>
                <w:szCs w:val="24"/>
              </w:rPr>
            </w:pPr>
            <w:r>
              <w:rPr>
                <w:rFonts w:ascii="Times New Roman" w:hAnsi="Times New Roman"/>
                <w:sz w:val="24"/>
                <w:szCs w:val="24"/>
              </w:rPr>
              <w:t xml:space="preserve">Показатели </w:t>
            </w:r>
          </w:p>
        </w:tc>
        <w:tc>
          <w:tcPr>
            <w:tcW w:w="2551"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Ф.И.О. учителя</w:t>
            </w:r>
          </w:p>
        </w:tc>
        <w:tc>
          <w:tcPr>
            <w:tcW w:w="2629" w:type="dxa"/>
            <w:vMerge w:val="restart"/>
          </w:tcPr>
          <w:p w:rsidR="00FD675D" w:rsidRDefault="00FD675D" w:rsidP="00FD675D">
            <w:pPr>
              <w:jc w:val="center"/>
              <w:rPr>
                <w:rFonts w:ascii="Times New Roman" w:hAnsi="Times New Roman"/>
                <w:sz w:val="24"/>
                <w:szCs w:val="24"/>
              </w:rPr>
            </w:pPr>
            <w:r>
              <w:rPr>
                <w:rFonts w:ascii="Times New Roman" w:hAnsi="Times New Roman"/>
                <w:sz w:val="24"/>
                <w:szCs w:val="24"/>
              </w:rPr>
              <w:t>Ф.И.О учителя в нач.школе</w:t>
            </w:r>
          </w:p>
        </w:tc>
      </w:tr>
      <w:tr w:rsidR="00FD675D" w:rsidTr="00FD675D">
        <w:tc>
          <w:tcPr>
            <w:tcW w:w="564" w:type="dxa"/>
            <w:vMerge/>
          </w:tcPr>
          <w:p w:rsidR="00FD675D" w:rsidRDefault="00FD675D" w:rsidP="00FD675D">
            <w:pPr>
              <w:jc w:val="center"/>
              <w:rPr>
                <w:rFonts w:ascii="Times New Roman" w:hAnsi="Times New Roman"/>
                <w:sz w:val="24"/>
                <w:szCs w:val="24"/>
              </w:rPr>
            </w:pPr>
          </w:p>
        </w:tc>
        <w:tc>
          <w:tcPr>
            <w:tcW w:w="987" w:type="dxa"/>
            <w:vMerge/>
          </w:tcPr>
          <w:p w:rsidR="00FD675D" w:rsidRDefault="00FD675D" w:rsidP="00FD675D">
            <w:pPr>
              <w:jc w:val="center"/>
              <w:rPr>
                <w:rFonts w:ascii="Times New Roman" w:hAnsi="Times New Roman"/>
                <w:sz w:val="24"/>
                <w:szCs w:val="24"/>
              </w:rPr>
            </w:pP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По списку</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Присут</w:t>
            </w:r>
          </w:p>
          <w:p w:rsidR="00FD675D" w:rsidRDefault="00FD675D" w:rsidP="00FD675D">
            <w:pPr>
              <w:jc w:val="center"/>
              <w:rPr>
                <w:rFonts w:ascii="Times New Roman" w:hAnsi="Times New Roman"/>
                <w:sz w:val="24"/>
                <w:szCs w:val="24"/>
              </w:rPr>
            </w:pPr>
            <w:r>
              <w:rPr>
                <w:rFonts w:ascii="Times New Roman" w:hAnsi="Times New Roman"/>
                <w:sz w:val="24"/>
                <w:szCs w:val="24"/>
              </w:rPr>
              <w:t>ствовав</w:t>
            </w:r>
          </w:p>
          <w:p w:rsidR="00FD675D" w:rsidRDefault="00FD675D" w:rsidP="00FD675D">
            <w:pPr>
              <w:jc w:val="center"/>
              <w:rPr>
                <w:rFonts w:ascii="Times New Roman" w:hAnsi="Times New Roman"/>
                <w:sz w:val="24"/>
                <w:szCs w:val="24"/>
              </w:rPr>
            </w:pPr>
            <w:r>
              <w:rPr>
                <w:rFonts w:ascii="Times New Roman" w:hAnsi="Times New Roman"/>
                <w:sz w:val="24"/>
                <w:szCs w:val="24"/>
              </w:rPr>
              <w:t>ших</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Отсутст</w:t>
            </w:r>
          </w:p>
          <w:p w:rsidR="00FD675D" w:rsidRDefault="00FD675D" w:rsidP="00FD675D">
            <w:pPr>
              <w:jc w:val="center"/>
              <w:rPr>
                <w:rFonts w:ascii="Times New Roman" w:hAnsi="Times New Roman"/>
                <w:sz w:val="24"/>
                <w:szCs w:val="24"/>
              </w:rPr>
            </w:pPr>
            <w:r>
              <w:rPr>
                <w:rFonts w:ascii="Times New Roman" w:hAnsi="Times New Roman"/>
                <w:sz w:val="24"/>
                <w:szCs w:val="24"/>
              </w:rPr>
              <w:t>вовало</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 кач</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 усп</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 неусп</w:t>
            </w:r>
          </w:p>
        </w:tc>
        <w:tc>
          <w:tcPr>
            <w:tcW w:w="2551" w:type="dxa"/>
            <w:vMerge/>
          </w:tcPr>
          <w:p w:rsidR="00FD675D" w:rsidRDefault="00FD675D" w:rsidP="00FD675D">
            <w:pPr>
              <w:jc w:val="center"/>
              <w:rPr>
                <w:rFonts w:ascii="Times New Roman" w:hAnsi="Times New Roman"/>
                <w:sz w:val="24"/>
                <w:szCs w:val="24"/>
              </w:rPr>
            </w:pPr>
          </w:p>
        </w:tc>
        <w:tc>
          <w:tcPr>
            <w:tcW w:w="2629" w:type="dxa"/>
            <w:vMerge/>
          </w:tcPr>
          <w:p w:rsidR="00FD675D" w:rsidRDefault="00FD675D" w:rsidP="00FD675D">
            <w:pPr>
              <w:jc w:val="center"/>
              <w:rPr>
                <w:rFonts w:ascii="Times New Roman" w:hAnsi="Times New Roman"/>
                <w:sz w:val="24"/>
                <w:szCs w:val="24"/>
              </w:rPr>
            </w:pP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1</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а</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39</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9</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10</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25.7</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71</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28</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Такибаева М.К</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Богданова С.Н</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б</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12</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17</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48</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94</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Карабаева Н.Д</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в</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40</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39</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1</w:t>
            </w:r>
          </w:p>
        </w:tc>
        <w:tc>
          <w:tcPr>
            <w:tcW w:w="672" w:type="dxa"/>
          </w:tcPr>
          <w:p w:rsidR="00FD675D" w:rsidRDefault="00FD675D" w:rsidP="00FD675D">
            <w:pPr>
              <w:jc w:val="center"/>
              <w:rPr>
                <w:rFonts w:ascii="Times New Roman" w:hAnsi="Times New Roman"/>
                <w:sz w:val="24"/>
                <w:szCs w:val="24"/>
              </w:rPr>
            </w:pP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17</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16</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43</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84</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15</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Такибаева М.К</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Цыкина Л.П</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4</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г</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33</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2</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11</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19</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9</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42</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57</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Суванбекова А.М</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5</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д</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34</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3</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13</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11</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7</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47</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79</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32</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Салыкова А.С</w:t>
            </w:r>
          </w:p>
        </w:tc>
      </w:tr>
      <w:tr w:rsidR="00FD675D" w:rsidTr="00FD675D">
        <w:tc>
          <w:tcPr>
            <w:tcW w:w="564" w:type="dxa"/>
          </w:tcPr>
          <w:p w:rsidR="00FD675D" w:rsidRDefault="00FD675D" w:rsidP="00FD675D">
            <w:pPr>
              <w:jc w:val="center"/>
              <w:rPr>
                <w:rFonts w:ascii="Times New Roman" w:hAnsi="Times New Roman"/>
                <w:sz w:val="24"/>
                <w:szCs w:val="24"/>
              </w:rPr>
            </w:pPr>
            <w:r>
              <w:rPr>
                <w:rFonts w:ascii="Times New Roman" w:hAnsi="Times New Roman"/>
                <w:sz w:val="24"/>
                <w:szCs w:val="24"/>
              </w:rPr>
              <w:t>6</w:t>
            </w:r>
          </w:p>
        </w:tc>
        <w:tc>
          <w:tcPr>
            <w:tcW w:w="987" w:type="dxa"/>
          </w:tcPr>
          <w:p w:rsidR="00FD675D" w:rsidRDefault="00FD675D" w:rsidP="00FD675D">
            <w:pPr>
              <w:jc w:val="center"/>
              <w:rPr>
                <w:rFonts w:ascii="Times New Roman" w:hAnsi="Times New Roman"/>
                <w:sz w:val="24"/>
                <w:szCs w:val="24"/>
              </w:rPr>
            </w:pPr>
            <w:r>
              <w:rPr>
                <w:rFonts w:ascii="Times New Roman" w:hAnsi="Times New Roman"/>
                <w:sz w:val="24"/>
                <w:szCs w:val="24"/>
              </w:rPr>
              <w:t>5 е</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35</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27</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8</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7</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12</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8</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25</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48</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52</w:t>
            </w:r>
          </w:p>
        </w:tc>
        <w:tc>
          <w:tcPr>
            <w:tcW w:w="2551" w:type="dxa"/>
          </w:tcPr>
          <w:p w:rsidR="00FD675D" w:rsidRDefault="00FD675D" w:rsidP="00FD675D">
            <w:pPr>
              <w:rPr>
                <w:rFonts w:ascii="Times New Roman" w:hAnsi="Times New Roman"/>
                <w:sz w:val="24"/>
                <w:szCs w:val="24"/>
              </w:rPr>
            </w:pPr>
            <w:r>
              <w:rPr>
                <w:rFonts w:ascii="Times New Roman" w:hAnsi="Times New Roman"/>
                <w:sz w:val="24"/>
                <w:szCs w:val="24"/>
              </w:rPr>
              <w:t>Урманаева Ф.Ш</w:t>
            </w:r>
          </w:p>
        </w:tc>
        <w:tc>
          <w:tcPr>
            <w:tcW w:w="2629" w:type="dxa"/>
          </w:tcPr>
          <w:p w:rsidR="00FD675D" w:rsidRDefault="00FD675D" w:rsidP="00FD675D">
            <w:pPr>
              <w:jc w:val="center"/>
              <w:rPr>
                <w:rFonts w:ascii="Times New Roman" w:hAnsi="Times New Roman"/>
                <w:sz w:val="24"/>
                <w:szCs w:val="24"/>
              </w:rPr>
            </w:pPr>
            <w:r>
              <w:rPr>
                <w:rFonts w:ascii="Times New Roman" w:hAnsi="Times New Roman"/>
                <w:sz w:val="24"/>
                <w:szCs w:val="24"/>
              </w:rPr>
              <w:t>Кононенко И.С</w:t>
            </w:r>
          </w:p>
        </w:tc>
      </w:tr>
      <w:tr w:rsidR="00FD675D" w:rsidTr="00FD675D">
        <w:tc>
          <w:tcPr>
            <w:tcW w:w="1551" w:type="dxa"/>
            <w:gridSpan w:val="2"/>
          </w:tcPr>
          <w:p w:rsidR="00FD675D" w:rsidRPr="002D732A" w:rsidRDefault="00FD675D" w:rsidP="00FD675D">
            <w:pPr>
              <w:jc w:val="center"/>
              <w:rPr>
                <w:rFonts w:ascii="Times New Roman" w:hAnsi="Times New Roman"/>
                <w:b/>
                <w:sz w:val="24"/>
                <w:szCs w:val="24"/>
              </w:rPr>
            </w:pPr>
            <w:r w:rsidRPr="002D732A">
              <w:rPr>
                <w:rFonts w:ascii="Times New Roman" w:hAnsi="Times New Roman"/>
                <w:b/>
                <w:sz w:val="24"/>
                <w:szCs w:val="24"/>
              </w:rPr>
              <w:t xml:space="preserve">Итого </w:t>
            </w:r>
          </w:p>
        </w:tc>
        <w:tc>
          <w:tcPr>
            <w:tcW w:w="991" w:type="dxa"/>
          </w:tcPr>
          <w:p w:rsidR="00FD675D" w:rsidRDefault="00FD675D" w:rsidP="00FD675D">
            <w:pPr>
              <w:jc w:val="center"/>
              <w:rPr>
                <w:rFonts w:ascii="Times New Roman" w:hAnsi="Times New Roman"/>
                <w:sz w:val="24"/>
                <w:szCs w:val="24"/>
              </w:rPr>
            </w:pPr>
            <w:r>
              <w:rPr>
                <w:rFonts w:ascii="Times New Roman" w:hAnsi="Times New Roman"/>
                <w:sz w:val="24"/>
                <w:szCs w:val="24"/>
              </w:rPr>
              <w:t>217</w:t>
            </w:r>
          </w:p>
        </w:tc>
        <w:tc>
          <w:tcPr>
            <w:tcW w:w="994" w:type="dxa"/>
          </w:tcPr>
          <w:p w:rsidR="00FD675D" w:rsidRDefault="00FD675D" w:rsidP="00FD675D">
            <w:pPr>
              <w:jc w:val="center"/>
              <w:rPr>
                <w:rFonts w:ascii="Times New Roman" w:hAnsi="Times New Roman"/>
                <w:sz w:val="24"/>
                <w:szCs w:val="24"/>
              </w:rPr>
            </w:pPr>
            <w:r>
              <w:rPr>
                <w:rFonts w:ascii="Times New Roman" w:hAnsi="Times New Roman"/>
                <w:sz w:val="24"/>
                <w:szCs w:val="24"/>
              </w:rPr>
              <w:t>205</w:t>
            </w:r>
          </w:p>
        </w:tc>
        <w:tc>
          <w:tcPr>
            <w:tcW w:w="1038" w:type="dxa"/>
          </w:tcPr>
          <w:p w:rsidR="00FD675D" w:rsidRDefault="00FD675D" w:rsidP="00FD675D">
            <w:pPr>
              <w:jc w:val="center"/>
              <w:rPr>
                <w:rFonts w:ascii="Times New Roman" w:hAnsi="Times New Roman"/>
                <w:sz w:val="24"/>
                <w:szCs w:val="24"/>
              </w:rPr>
            </w:pPr>
            <w:r>
              <w:rPr>
                <w:rFonts w:ascii="Times New Roman" w:hAnsi="Times New Roman"/>
                <w:sz w:val="24"/>
                <w:szCs w:val="24"/>
              </w:rPr>
              <w:t>19</w:t>
            </w:r>
          </w:p>
        </w:tc>
        <w:tc>
          <w:tcPr>
            <w:tcW w:w="672" w:type="dxa"/>
          </w:tcPr>
          <w:p w:rsidR="00FD675D" w:rsidRDefault="00FD675D" w:rsidP="00FD675D">
            <w:pPr>
              <w:jc w:val="center"/>
              <w:rPr>
                <w:rFonts w:ascii="Times New Roman" w:hAnsi="Times New Roman"/>
                <w:sz w:val="24"/>
                <w:szCs w:val="24"/>
              </w:rPr>
            </w:pPr>
            <w:r>
              <w:rPr>
                <w:rFonts w:ascii="Times New Roman" w:hAnsi="Times New Roman"/>
                <w:sz w:val="24"/>
                <w:szCs w:val="24"/>
              </w:rPr>
              <w:t>9</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61</w:t>
            </w:r>
          </w:p>
        </w:tc>
        <w:tc>
          <w:tcPr>
            <w:tcW w:w="708" w:type="dxa"/>
          </w:tcPr>
          <w:p w:rsidR="00FD675D" w:rsidRDefault="00FD675D" w:rsidP="00FD675D">
            <w:pPr>
              <w:jc w:val="center"/>
              <w:rPr>
                <w:rFonts w:ascii="Times New Roman" w:hAnsi="Times New Roman"/>
                <w:sz w:val="24"/>
                <w:szCs w:val="24"/>
              </w:rPr>
            </w:pPr>
            <w:r>
              <w:rPr>
                <w:rFonts w:ascii="Times New Roman" w:hAnsi="Times New Roman"/>
                <w:sz w:val="24"/>
                <w:szCs w:val="24"/>
              </w:rPr>
              <w:t>83</w:t>
            </w:r>
          </w:p>
        </w:tc>
        <w:tc>
          <w:tcPr>
            <w:tcW w:w="709" w:type="dxa"/>
          </w:tcPr>
          <w:p w:rsidR="00FD675D" w:rsidRDefault="00FD675D" w:rsidP="00FD675D">
            <w:pPr>
              <w:jc w:val="center"/>
              <w:rPr>
                <w:rFonts w:ascii="Times New Roman" w:hAnsi="Times New Roman"/>
                <w:sz w:val="24"/>
                <w:szCs w:val="24"/>
              </w:rPr>
            </w:pPr>
            <w:r>
              <w:rPr>
                <w:rFonts w:ascii="Times New Roman" w:hAnsi="Times New Roman"/>
                <w:sz w:val="24"/>
                <w:szCs w:val="24"/>
              </w:rPr>
              <w:t>52</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34</w:t>
            </w:r>
          </w:p>
        </w:tc>
        <w:tc>
          <w:tcPr>
            <w:tcW w:w="850" w:type="dxa"/>
          </w:tcPr>
          <w:p w:rsidR="00FD675D" w:rsidRDefault="00FD675D" w:rsidP="00FD675D">
            <w:pPr>
              <w:jc w:val="center"/>
              <w:rPr>
                <w:rFonts w:ascii="Times New Roman" w:hAnsi="Times New Roman"/>
                <w:sz w:val="24"/>
                <w:szCs w:val="24"/>
              </w:rPr>
            </w:pPr>
            <w:r>
              <w:rPr>
                <w:rFonts w:ascii="Times New Roman" w:hAnsi="Times New Roman"/>
                <w:sz w:val="24"/>
                <w:szCs w:val="24"/>
              </w:rPr>
              <w:t>74</w:t>
            </w:r>
          </w:p>
        </w:tc>
        <w:tc>
          <w:tcPr>
            <w:tcW w:w="851" w:type="dxa"/>
          </w:tcPr>
          <w:p w:rsidR="00FD675D" w:rsidRDefault="00FD675D" w:rsidP="00FD675D">
            <w:pPr>
              <w:jc w:val="center"/>
              <w:rPr>
                <w:rFonts w:ascii="Times New Roman" w:hAnsi="Times New Roman"/>
                <w:sz w:val="24"/>
                <w:szCs w:val="24"/>
              </w:rPr>
            </w:pPr>
            <w:r>
              <w:rPr>
                <w:rFonts w:ascii="Times New Roman" w:hAnsi="Times New Roman"/>
                <w:sz w:val="24"/>
                <w:szCs w:val="24"/>
              </w:rPr>
              <w:t>25</w:t>
            </w:r>
          </w:p>
        </w:tc>
        <w:tc>
          <w:tcPr>
            <w:tcW w:w="2551" w:type="dxa"/>
          </w:tcPr>
          <w:p w:rsidR="00FD675D" w:rsidRDefault="00FD675D" w:rsidP="00FD675D">
            <w:pPr>
              <w:jc w:val="center"/>
              <w:rPr>
                <w:rFonts w:ascii="Times New Roman" w:hAnsi="Times New Roman"/>
                <w:sz w:val="24"/>
                <w:szCs w:val="24"/>
              </w:rPr>
            </w:pPr>
          </w:p>
        </w:tc>
        <w:tc>
          <w:tcPr>
            <w:tcW w:w="2629" w:type="dxa"/>
          </w:tcPr>
          <w:p w:rsidR="00FD675D" w:rsidRDefault="00FD675D" w:rsidP="00FD675D">
            <w:pPr>
              <w:jc w:val="center"/>
              <w:rPr>
                <w:rFonts w:ascii="Times New Roman" w:hAnsi="Times New Roman"/>
                <w:sz w:val="24"/>
                <w:szCs w:val="24"/>
              </w:rPr>
            </w:pPr>
          </w:p>
        </w:tc>
      </w:tr>
    </w:tbl>
    <w:p w:rsidR="00FD675D" w:rsidRPr="00463D64" w:rsidRDefault="00FD675D" w:rsidP="00FD675D">
      <w:pPr>
        <w:rPr>
          <w:rFonts w:ascii="Times New Roman" w:hAnsi="Times New Roman"/>
          <w:sz w:val="28"/>
          <w:szCs w:val="28"/>
        </w:rPr>
      </w:pPr>
    </w:p>
    <w:p w:rsidR="00FD675D" w:rsidRPr="00A4533C" w:rsidRDefault="00A15BAD" w:rsidP="00FD675D">
      <w:pPr>
        <w:rPr>
          <w:rFonts w:ascii="Times New Roman" w:hAnsi="Times New Roman"/>
          <w:sz w:val="24"/>
          <w:szCs w:val="24"/>
          <w:lang w:val="ky-KG"/>
        </w:rPr>
      </w:pPr>
      <w:r w:rsidRPr="00A4533C">
        <w:rPr>
          <w:rFonts w:ascii="Times New Roman" w:hAnsi="Times New Roman"/>
          <w:sz w:val="24"/>
          <w:szCs w:val="24"/>
        </w:rPr>
        <w:t xml:space="preserve">Конечно, результаты </w:t>
      </w:r>
      <w:r w:rsidR="00A4533C" w:rsidRPr="00A4533C">
        <w:rPr>
          <w:rFonts w:ascii="Times New Roman" w:hAnsi="Times New Roman"/>
          <w:sz w:val="24"/>
          <w:szCs w:val="24"/>
        </w:rPr>
        <w:t>не радужные</w:t>
      </w:r>
      <w:r w:rsidRPr="00A4533C">
        <w:rPr>
          <w:rFonts w:ascii="Times New Roman" w:hAnsi="Times New Roman"/>
          <w:sz w:val="24"/>
          <w:szCs w:val="24"/>
        </w:rPr>
        <w:t>, работы непочатый край. Качество знаний по русскому языку в 5-х классах очень слабое</w:t>
      </w:r>
      <w:r w:rsidR="00463D64" w:rsidRPr="00A4533C">
        <w:rPr>
          <w:rFonts w:ascii="Times New Roman" w:hAnsi="Times New Roman"/>
          <w:sz w:val="24"/>
          <w:szCs w:val="24"/>
        </w:rPr>
        <w:t>.</w:t>
      </w:r>
      <w:r w:rsidR="00DB5DBD" w:rsidRPr="00A4533C">
        <w:rPr>
          <w:rFonts w:ascii="Times New Roman" w:hAnsi="Times New Roman"/>
          <w:sz w:val="24"/>
          <w:szCs w:val="24"/>
          <w:lang w:val="ky-KG"/>
        </w:rPr>
        <w:t xml:space="preserve"> </w:t>
      </w:r>
      <w:r w:rsidR="00463D64" w:rsidRPr="00A4533C">
        <w:rPr>
          <w:rFonts w:ascii="Times New Roman" w:hAnsi="Times New Roman"/>
          <w:sz w:val="24"/>
          <w:szCs w:val="24"/>
        </w:rPr>
        <w:t>Но радует, что в 5 б и</w:t>
      </w:r>
      <w:r w:rsidR="00DB5DBD" w:rsidRPr="00A4533C">
        <w:rPr>
          <w:rFonts w:ascii="Times New Roman" w:hAnsi="Times New Roman"/>
          <w:sz w:val="24"/>
          <w:szCs w:val="24"/>
        </w:rPr>
        <w:t xml:space="preserve"> 5 в классах хорошие результаты,</w:t>
      </w:r>
      <w:r w:rsidR="00DB5DBD" w:rsidRPr="00A4533C">
        <w:rPr>
          <w:rFonts w:ascii="Times New Roman" w:hAnsi="Times New Roman"/>
          <w:sz w:val="24"/>
          <w:szCs w:val="24"/>
          <w:lang w:val="ky-KG"/>
        </w:rPr>
        <w:t xml:space="preserve"> </w:t>
      </w:r>
      <w:r w:rsidR="00DB5DBD" w:rsidRPr="00A4533C">
        <w:rPr>
          <w:rFonts w:ascii="Times New Roman" w:hAnsi="Times New Roman"/>
          <w:sz w:val="24"/>
          <w:szCs w:val="24"/>
        </w:rPr>
        <w:t xml:space="preserve">несмотря на плохую дисциплину в этих классах. </w:t>
      </w:r>
      <w:r w:rsidR="00DB5DBD" w:rsidRPr="00A4533C">
        <w:rPr>
          <w:rFonts w:ascii="Times New Roman" w:hAnsi="Times New Roman"/>
          <w:sz w:val="24"/>
          <w:szCs w:val="24"/>
          <w:lang w:val="ky-KG"/>
        </w:rPr>
        <w:t>(классы большие,шумные.)</w:t>
      </w:r>
    </w:p>
    <w:p w:rsidR="00FD675D" w:rsidRPr="002F1465" w:rsidRDefault="007F74E3" w:rsidP="00FD675D">
      <w:pPr>
        <w:rPr>
          <w:rFonts w:ascii="Times New Roman" w:hAnsi="Times New Roman"/>
          <w:sz w:val="24"/>
          <w:szCs w:val="24"/>
          <w:lang w:val="ky-KG"/>
        </w:rPr>
      </w:pPr>
      <w:r w:rsidRPr="00A4533C">
        <w:rPr>
          <w:rFonts w:ascii="Times New Roman" w:hAnsi="Times New Roman"/>
          <w:sz w:val="24"/>
          <w:szCs w:val="24"/>
        </w:rPr>
        <w:t>В течение учебного года отслеживается работа учителей гуманитарного цикла.</w:t>
      </w:r>
      <w:r w:rsidR="002F1465">
        <w:rPr>
          <w:rFonts w:ascii="Times New Roman" w:hAnsi="Times New Roman"/>
          <w:sz w:val="24"/>
          <w:szCs w:val="24"/>
          <w:lang w:val="ky-KG"/>
        </w:rPr>
        <w:t xml:space="preserve"> На заседаниях ШМО,которое возглавляет Таштемирова Э.Ж проводились заседания ШМО,отслеживалась работа с молодыми специалистами и вновь прибывшими учителями.</w:t>
      </w:r>
    </w:p>
    <w:p w:rsidR="002F1465" w:rsidRPr="00A4533C" w:rsidRDefault="002F1465" w:rsidP="007F74E3">
      <w:pPr>
        <w:spacing w:after="160" w:line="259" w:lineRule="auto"/>
        <w:jc w:val="center"/>
        <w:rPr>
          <w:rFonts w:ascii="Times New Roman" w:eastAsiaTheme="minorHAnsi" w:hAnsi="Times New Roman"/>
          <w:b/>
          <w:sz w:val="24"/>
          <w:szCs w:val="24"/>
        </w:rPr>
      </w:pPr>
    </w:p>
    <w:p w:rsidR="007F74E3" w:rsidRDefault="007F74E3" w:rsidP="007F74E3">
      <w:pPr>
        <w:spacing w:after="160" w:line="259" w:lineRule="auto"/>
        <w:jc w:val="center"/>
        <w:rPr>
          <w:rFonts w:ascii="Times New Roman" w:eastAsiaTheme="minorHAnsi" w:hAnsi="Times New Roman"/>
          <w:b/>
          <w:sz w:val="28"/>
          <w:szCs w:val="28"/>
        </w:rPr>
      </w:pPr>
      <w:r w:rsidRPr="007F74E3">
        <w:rPr>
          <w:rFonts w:ascii="Times New Roman" w:eastAsiaTheme="minorHAnsi" w:hAnsi="Times New Roman"/>
          <w:b/>
          <w:sz w:val="28"/>
          <w:szCs w:val="28"/>
        </w:rPr>
        <w:lastRenderedPageBreak/>
        <w:t>Отчет по предметам гуманитарного цикла в 2021-2022 учебном году по шг № 63 им.Ч.Айтматова</w:t>
      </w: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По предметам гуманитарного цикла отчет за 1 четверть:</w:t>
      </w: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5- 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Предметы</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 а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5 бкл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5вкл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 г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 д кл</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5е кл</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Русский язык</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73 %</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50 %</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58.9%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Литература</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48%</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81 %</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87.5%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57%</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ЧиО</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75%</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История</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73%</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81%</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57%</w:t>
            </w:r>
          </w:p>
        </w:tc>
      </w:tr>
    </w:tbl>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noProof/>
          <w:sz w:val="28"/>
          <w:szCs w:val="28"/>
          <w:lang w:eastAsia="ru-RU"/>
        </w:rPr>
        <w:drawing>
          <wp:inline distT="0" distB="0" distL="0" distR="0" wp14:anchorId="2950C128" wp14:editId="1A0EE7A9">
            <wp:extent cx="5486400" cy="23907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6-е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Предметы</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 а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6 бкл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 вкл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 г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 д кл</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6е кл</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Русский язык</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67%</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44</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44</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Литература</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62</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38</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ЧиО</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62.5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55</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50</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История</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82</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100</w:t>
            </w:r>
          </w:p>
        </w:tc>
      </w:tr>
    </w:tbl>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noProof/>
          <w:sz w:val="28"/>
          <w:szCs w:val="28"/>
          <w:lang w:eastAsia="ru-RU"/>
        </w:rPr>
        <w:lastRenderedPageBreak/>
        <w:drawing>
          <wp:inline distT="0" distB="0" distL="0" distR="0" wp14:anchorId="48DA06DA" wp14:editId="6F45A578">
            <wp:extent cx="5486400" cy="22193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7-е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Предметы</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 а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7 б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 в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 г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 д кл</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7 е кл</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Русский язык</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42.9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47</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56</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46</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Литература</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63</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74.3</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68</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56</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ЧиО</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История</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78</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62.9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68</w:t>
            </w:r>
          </w:p>
        </w:tc>
        <w:tc>
          <w:tcPr>
            <w:tcW w:w="1055"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84</w:t>
            </w:r>
          </w:p>
        </w:tc>
      </w:tr>
    </w:tbl>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noProof/>
          <w:sz w:val="28"/>
          <w:szCs w:val="28"/>
          <w:lang w:eastAsia="ru-RU"/>
        </w:rPr>
        <w:drawing>
          <wp:inline distT="0" distB="0" distL="0" distR="0" wp14:anchorId="5DE9E959" wp14:editId="71A9E5CD">
            <wp:extent cx="5486400" cy="22193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4EE4" w:rsidRDefault="00834EE4" w:rsidP="00D753D3">
      <w:pPr>
        <w:spacing w:after="160" w:line="259" w:lineRule="auto"/>
        <w:rPr>
          <w:rFonts w:ascii="Times New Roman" w:eastAsiaTheme="minorHAnsi" w:hAnsi="Times New Roman"/>
          <w:b/>
          <w:sz w:val="28"/>
          <w:szCs w:val="28"/>
        </w:rPr>
      </w:pPr>
    </w:p>
    <w:p w:rsidR="00D753D3" w:rsidRPr="00D753D3" w:rsidRDefault="00834EE4" w:rsidP="00D753D3">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lastRenderedPageBreak/>
        <w:t>8</w:t>
      </w:r>
      <w:r w:rsidR="00D753D3" w:rsidRPr="00D753D3">
        <w:rPr>
          <w:rFonts w:ascii="Times New Roman" w:eastAsiaTheme="minorHAnsi" w:hAnsi="Times New Roman"/>
          <w:b/>
          <w:sz w:val="28"/>
          <w:szCs w:val="28"/>
        </w:rPr>
        <w:t>-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Предметы</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 а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8 бкл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8вкл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  г кл</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Русский язык</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77</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53</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Литература</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47</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39</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71</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ЧиО</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История</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88</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71</w:t>
            </w:r>
          </w:p>
        </w:tc>
      </w:tr>
    </w:tbl>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noProof/>
          <w:sz w:val="28"/>
          <w:szCs w:val="28"/>
          <w:lang w:eastAsia="ru-RU"/>
        </w:rPr>
        <w:drawing>
          <wp:inline distT="0" distB="0" distL="0" distR="0" wp14:anchorId="1DE1EDF3" wp14:editId="7F723C25">
            <wp:extent cx="5486400" cy="22193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9-е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tblGrid>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Предметы</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 а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 xml:space="preserve"> 9 бкл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9вкл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9г кл</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 д кл</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Русский язык</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82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41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67</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33</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Литература</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71</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72</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63</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ЧиО</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65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78</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73</w:t>
            </w:r>
          </w:p>
        </w:tc>
      </w:tr>
      <w:tr w:rsidR="00D753D3" w:rsidRPr="00D753D3" w:rsidTr="00B7497C">
        <w:tc>
          <w:tcPr>
            <w:tcW w:w="2087"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История</w:t>
            </w:r>
          </w:p>
        </w:tc>
        <w:tc>
          <w:tcPr>
            <w:tcW w:w="1031"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94</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58</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75</w:t>
            </w:r>
          </w:p>
        </w:tc>
        <w:tc>
          <w:tcPr>
            <w:tcW w:w="1030" w:type="dxa"/>
          </w:tcPr>
          <w:p w:rsidR="00D753D3" w:rsidRPr="00D753D3" w:rsidRDefault="00D753D3" w:rsidP="00D753D3">
            <w:pPr>
              <w:spacing w:after="0" w:line="240" w:lineRule="auto"/>
              <w:rPr>
                <w:rFonts w:ascii="Times New Roman" w:eastAsiaTheme="minorHAnsi" w:hAnsi="Times New Roman"/>
                <w:sz w:val="28"/>
                <w:szCs w:val="28"/>
              </w:rPr>
            </w:pPr>
            <w:r w:rsidRPr="00D753D3">
              <w:rPr>
                <w:rFonts w:ascii="Times New Roman" w:eastAsiaTheme="minorHAnsi" w:hAnsi="Times New Roman"/>
                <w:sz w:val="28"/>
                <w:szCs w:val="28"/>
              </w:rPr>
              <w:t>70</w:t>
            </w:r>
          </w:p>
        </w:tc>
      </w:tr>
    </w:tbl>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noProof/>
          <w:sz w:val="28"/>
          <w:szCs w:val="28"/>
          <w:lang w:eastAsia="ru-RU"/>
        </w:rPr>
        <w:lastRenderedPageBreak/>
        <w:drawing>
          <wp:inline distT="0" distB="0" distL="0" distR="0" wp14:anchorId="5C7A5279" wp14:editId="5BBACFAF">
            <wp:extent cx="5486400" cy="22193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r w:rsidRPr="00D753D3">
        <w:rPr>
          <w:rFonts w:ascii="Times New Roman" w:eastAsiaTheme="minorHAnsi" w:hAnsi="Times New Roman"/>
          <w:b/>
          <w:sz w:val="28"/>
          <w:szCs w:val="28"/>
        </w:rPr>
        <w:t>10,11 классы обучаются по полугодиям.</w:t>
      </w: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p>
    <w:p w:rsidR="00D753D3" w:rsidRDefault="00D753D3"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Default="00834EE4" w:rsidP="00D753D3">
      <w:pPr>
        <w:spacing w:after="160" w:line="259" w:lineRule="auto"/>
        <w:rPr>
          <w:rFonts w:ascii="Times New Roman" w:eastAsiaTheme="minorHAnsi" w:hAnsi="Times New Roman"/>
          <w:b/>
          <w:sz w:val="28"/>
          <w:szCs w:val="28"/>
        </w:rPr>
      </w:pPr>
    </w:p>
    <w:p w:rsidR="00834EE4" w:rsidRPr="00D753D3" w:rsidRDefault="00834EE4" w:rsidP="00D753D3">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Процент качества по предметам гуманитарного цикла отчет 2 четверть 2021-2022 учебного года:</w:t>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5 –е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5бкл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в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61%</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89 %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72%</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86%</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83%</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453F65E2" wp14:editId="2C345B4E">
            <wp:extent cx="5486400" cy="23907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497C" w:rsidRDefault="00B7497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644C4C" w:rsidRPr="00B7497C" w:rsidRDefault="00644C4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6-е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6 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вкл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6е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51</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74</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60</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60</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36</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6F9F8EC2" wp14:editId="573496FF">
            <wp:extent cx="5486400" cy="2390775"/>
            <wp:effectExtent l="0" t="0" r="1905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7-е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7 б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в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7 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80.6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46</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66.7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94</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55.6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53</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lastRenderedPageBreak/>
        <w:drawing>
          <wp:inline distT="0" distB="0" distL="0" distR="0" wp14:anchorId="17918B7B" wp14:editId="45A0B52A">
            <wp:extent cx="5486400" cy="221932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8-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 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8вкл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г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41.18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42</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44.12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66</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84</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4152F109" wp14:editId="25F5CBE0">
            <wp:extent cx="5486400" cy="221932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4C4C" w:rsidRDefault="00644C4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9-е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а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9 б</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в</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г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д</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51</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61</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64.5</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619B0F8A" wp14:editId="14AFFFB2">
            <wp:extent cx="5486400" cy="221932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1A3908" w:rsidRDefault="001A3908"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10 –е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10 а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10 б</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 в</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 г</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90</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3EF10BFB" wp14:editId="40657E7D">
            <wp:extent cx="5486400" cy="22193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p>
    <w:p w:rsidR="00B7497C" w:rsidRDefault="00B7497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Default="00644C4C" w:rsidP="00B7497C">
      <w:pPr>
        <w:spacing w:after="160" w:line="259" w:lineRule="auto"/>
        <w:rPr>
          <w:rFonts w:ascii="Times New Roman" w:eastAsiaTheme="minorHAnsi" w:hAnsi="Times New Roman"/>
          <w:b/>
          <w:sz w:val="28"/>
          <w:szCs w:val="28"/>
        </w:rPr>
      </w:pPr>
    </w:p>
    <w:p w:rsidR="00644C4C" w:rsidRPr="00B7497C" w:rsidRDefault="00644C4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11 –е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11 а</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11 б</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11 в</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11г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73</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96</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96</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10B2673E" wp14:editId="272F633B">
            <wp:extent cx="5486400" cy="22193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497C" w:rsidRDefault="00B7497C" w:rsidP="00B7497C">
      <w:pPr>
        <w:spacing w:after="160" w:line="259" w:lineRule="auto"/>
        <w:rPr>
          <w:rFonts w:ascii="Times New Roman" w:eastAsiaTheme="minorHAnsi" w:hAnsi="Times New Roman"/>
          <w:sz w:val="28"/>
          <w:szCs w:val="28"/>
        </w:rPr>
      </w:pPr>
    </w:p>
    <w:p w:rsidR="00E2760B" w:rsidRDefault="00E2760B" w:rsidP="00B7497C">
      <w:pPr>
        <w:spacing w:after="160" w:line="259" w:lineRule="auto"/>
        <w:rPr>
          <w:rFonts w:ascii="Times New Roman" w:eastAsiaTheme="minorHAnsi" w:hAnsi="Times New Roman"/>
          <w:sz w:val="28"/>
          <w:szCs w:val="28"/>
        </w:rPr>
      </w:pPr>
    </w:p>
    <w:p w:rsidR="00E2760B" w:rsidRDefault="00E2760B" w:rsidP="00B7497C">
      <w:pPr>
        <w:spacing w:after="160" w:line="259" w:lineRule="auto"/>
        <w:rPr>
          <w:rFonts w:ascii="Times New Roman" w:eastAsiaTheme="minorHAnsi" w:hAnsi="Times New Roman"/>
          <w:sz w:val="28"/>
          <w:szCs w:val="28"/>
        </w:rPr>
      </w:pPr>
    </w:p>
    <w:p w:rsidR="00E2760B" w:rsidRDefault="00E2760B" w:rsidP="00B7497C">
      <w:pPr>
        <w:spacing w:after="160" w:line="259" w:lineRule="auto"/>
        <w:rPr>
          <w:rFonts w:ascii="Times New Roman" w:eastAsiaTheme="minorHAnsi" w:hAnsi="Times New Roman"/>
          <w:sz w:val="28"/>
          <w:szCs w:val="28"/>
        </w:rPr>
      </w:pPr>
    </w:p>
    <w:p w:rsidR="00E2760B" w:rsidRDefault="00E2760B" w:rsidP="00B7497C">
      <w:pPr>
        <w:spacing w:after="160" w:line="259" w:lineRule="auto"/>
        <w:rPr>
          <w:rFonts w:ascii="Times New Roman" w:eastAsiaTheme="minorHAnsi" w:hAnsi="Times New Roman"/>
          <w:sz w:val="28"/>
          <w:szCs w:val="28"/>
        </w:rPr>
      </w:pPr>
    </w:p>
    <w:p w:rsidR="00644C4C" w:rsidRDefault="00644C4C" w:rsidP="00B7497C">
      <w:pPr>
        <w:spacing w:after="160" w:line="259" w:lineRule="auto"/>
        <w:rPr>
          <w:rFonts w:ascii="Times New Roman" w:eastAsiaTheme="minorHAnsi" w:hAnsi="Times New Roman"/>
          <w:sz w:val="28"/>
          <w:szCs w:val="28"/>
        </w:rPr>
      </w:pPr>
    </w:p>
    <w:p w:rsidR="00E2760B" w:rsidRPr="00B7497C" w:rsidRDefault="00E2760B" w:rsidP="00B7497C">
      <w:pPr>
        <w:spacing w:after="160" w:line="259" w:lineRule="auto"/>
        <w:rPr>
          <w:rFonts w:ascii="Times New Roman" w:eastAsiaTheme="minorHAnsi" w:hAnsi="Times New Roman"/>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 xml:space="preserve">Процент качества по предметам гуманитарного цикла </w:t>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отчет за 3 четверть 2021-2022 учебного года:</w:t>
      </w:r>
    </w:p>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5 –е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5бкл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в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51.4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39</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72</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44</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50.5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53</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91</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42</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5FFEA0A1" wp14:editId="4665244B">
            <wp:extent cx="5486400" cy="23907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7497C" w:rsidRDefault="00B7497C" w:rsidP="00B7497C">
      <w:pPr>
        <w:spacing w:after="160" w:line="259" w:lineRule="auto"/>
        <w:rPr>
          <w:rFonts w:ascii="Times New Roman" w:eastAsiaTheme="minorHAnsi" w:hAnsi="Times New Roman"/>
          <w:b/>
          <w:sz w:val="28"/>
          <w:szCs w:val="28"/>
        </w:rPr>
      </w:pPr>
    </w:p>
    <w:p w:rsidR="00715218" w:rsidRDefault="00715218" w:rsidP="00B7497C">
      <w:pPr>
        <w:spacing w:after="160" w:line="259" w:lineRule="auto"/>
        <w:rPr>
          <w:rFonts w:ascii="Times New Roman" w:eastAsiaTheme="minorHAnsi" w:hAnsi="Times New Roman"/>
          <w:b/>
          <w:sz w:val="28"/>
          <w:szCs w:val="28"/>
        </w:rPr>
      </w:pPr>
    </w:p>
    <w:p w:rsidR="00715218" w:rsidRDefault="00715218" w:rsidP="00B7497C">
      <w:pPr>
        <w:spacing w:after="160" w:line="259" w:lineRule="auto"/>
        <w:rPr>
          <w:rFonts w:ascii="Times New Roman" w:eastAsiaTheme="minorHAnsi" w:hAnsi="Times New Roman"/>
          <w:b/>
          <w:sz w:val="28"/>
          <w:szCs w:val="28"/>
        </w:rPr>
      </w:pPr>
    </w:p>
    <w:p w:rsidR="00715218" w:rsidRDefault="00715218" w:rsidP="00B7497C">
      <w:pPr>
        <w:spacing w:after="160" w:line="259" w:lineRule="auto"/>
        <w:rPr>
          <w:rFonts w:ascii="Times New Roman" w:eastAsiaTheme="minorHAnsi" w:hAnsi="Times New Roman"/>
          <w:b/>
          <w:sz w:val="28"/>
          <w:szCs w:val="28"/>
        </w:rPr>
      </w:pPr>
    </w:p>
    <w:p w:rsidR="00715218" w:rsidRPr="00B7497C" w:rsidRDefault="00715218"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6-е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6 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вкл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6е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74</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63.6</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67.5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68</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63.6</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100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92.5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69.7</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312E28FD" wp14:editId="52E74049">
            <wp:extent cx="5486400" cy="23907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7-е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7 б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в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г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 д кл</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7 е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45</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76</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64.9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65</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56</w:t>
            </w:r>
          </w:p>
        </w:tc>
        <w:tc>
          <w:tcPr>
            <w:tcW w:w="1055"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79</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lastRenderedPageBreak/>
        <w:drawing>
          <wp:inline distT="0" distB="0" distL="0" distR="0" wp14:anchorId="0C9A0A36" wp14:editId="0C867D5B">
            <wp:extent cx="5486400" cy="22193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8-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а 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 бкл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8вкл</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г кл</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42</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54</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1E83C754" wp14:editId="4082AEFE">
            <wp:extent cx="5486400" cy="221932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9-е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tblGrid>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а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9 б</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в</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г </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д</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54</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87</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32</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32.2</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86</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48</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54</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69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93</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50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70.9</w:t>
            </w:r>
          </w:p>
        </w:tc>
      </w:tr>
      <w:tr w:rsidR="00B7497C" w:rsidRPr="00B7497C" w:rsidTr="00B7497C">
        <w:tc>
          <w:tcPr>
            <w:tcW w:w="2087"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89</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90</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35</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71</w:t>
            </w:r>
          </w:p>
        </w:tc>
        <w:tc>
          <w:tcPr>
            <w:tcW w:w="1030" w:type="dxa"/>
          </w:tcPr>
          <w:p w:rsidR="00B7497C" w:rsidRPr="00B7497C" w:rsidRDefault="00B7497C" w:rsidP="00B7497C">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74.4</w:t>
            </w:r>
          </w:p>
        </w:tc>
      </w:tr>
    </w:tbl>
    <w:p w:rsidR="00B7497C" w:rsidRPr="00B7497C" w:rsidRDefault="00B7497C" w:rsidP="00B7497C">
      <w:pPr>
        <w:spacing w:after="160" w:line="259" w:lineRule="auto"/>
        <w:rPr>
          <w:rFonts w:ascii="Times New Roman" w:eastAsiaTheme="minorHAnsi" w:hAnsi="Times New Roman"/>
          <w:b/>
          <w:sz w:val="28"/>
          <w:szCs w:val="28"/>
        </w:rPr>
      </w:pPr>
    </w:p>
    <w:p w:rsidR="00B7497C" w:rsidRPr="00B7497C" w:rsidRDefault="00B7497C" w:rsidP="00B7497C">
      <w:pPr>
        <w:spacing w:after="160" w:line="259" w:lineRule="auto"/>
        <w:rPr>
          <w:rFonts w:ascii="Times New Roman" w:eastAsiaTheme="minorHAnsi" w:hAnsi="Times New Roman"/>
          <w:b/>
          <w:sz w:val="28"/>
          <w:szCs w:val="28"/>
        </w:rPr>
      </w:pPr>
      <w:r w:rsidRPr="00B7497C">
        <w:rPr>
          <w:rFonts w:ascii="Times New Roman" w:eastAsiaTheme="minorHAnsi" w:hAnsi="Times New Roman"/>
          <w:b/>
          <w:noProof/>
          <w:sz w:val="28"/>
          <w:szCs w:val="28"/>
          <w:lang w:eastAsia="ru-RU"/>
        </w:rPr>
        <w:drawing>
          <wp:inline distT="0" distB="0" distL="0" distR="0" wp14:anchorId="70801911" wp14:editId="7D4E965C">
            <wp:extent cx="5486400" cy="22193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497C" w:rsidRDefault="00B7497C" w:rsidP="00B7497C">
      <w:pPr>
        <w:spacing w:after="160" w:line="259" w:lineRule="auto"/>
        <w:rPr>
          <w:rFonts w:ascii="Times New Roman" w:eastAsiaTheme="minorHAnsi" w:hAnsi="Times New Roman"/>
          <w:b/>
          <w:sz w:val="28"/>
          <w:szCs w:val="28"/>
        </w:rPr>
      </w:pPr>
    </w:p>
    <w:p w:rsidR="00E2760B" w:rsidRDefault="00E2760B" w:rsidP="00B7497C">
      <w:pPr>
        <w:spacing w:after="160" w:line="259" w:lineRule="auto"/>
        <w:rPr>
          <w:rFonts w:ascii="Times New Roman" w:eastAsiaTheme="minorHAnsi" w:hAnsi="Times New Roman"/>
          <w:b/>
          <w:sz w:val="28"/>
          <w:szCs w:val="28"/>
        </w:rPr>
      </w:pPr>
    </w:p>
    <w:p w:rsidR="00E2760B" w:rsidRDefault="00E2760B" w:rsidP="00B7497C">
      <w:pPr>
        <w:spacing w:after="160" w:line="259" w:lineRule="auto"/>
        <w:rPr>
          <w:rFonts w:ascii="Times New Roman" w:eastAsiaTheme="minorHAnsi" w:hAnsi="Times New Roman"/>
          <w:b/>
          <w:sz w:val="28"/>
          <w:szCs w:val="28"/>
        </w:rPr>
      </w:pPr>
    </w:p>
    <w:p w:rsidR="00E2760B" w:rsidRDefault="00E2760B" w:rsidP="00B7497C">
      <w:pPr>
        <w:spacing w:after="160" w:line="259" w:lineRule="auto"/>
        <w:rPr>
          <w:rFonts w:ascii="Times New Roman" w:eastAsiaTheme="minorHAnsi" w:hAnsi="Times New Roman"/>
          <w:b/>
          <w:sz w:val="28"/>
          <w:szCs w:val="28"/>
        </w:rPr>
      </w:pPr>
    </w:p>
    <w:p w:rsidR="00E2760B" w:rsidRDefault="00E2760B" w:rsidP="00B7497C">
      <w:pPr>
        <w:spacing w:after="160" w:line="259" w:lineRule="auto"/>
        <w:rPr>
          <w:rFonts w:ascii="Times New Roman" w:eastAsiaTheme="minorHAnsi" w:hAnsi="Times New Roman"/>
          <w:b/>
          <w:sz w:val="28"/>
          <w:szCs w:val="28"/>
        </w:rPr>
      </w:pPr>
    </w:p>
    <w:p w:rsidR="00E2760B" w:rsidRDefault="00E2760B" w:rsidP="00B7497C">
      <w:pPr>
        <w:spacing w:after="160" w:line="259" w:lineRule="auto"/>
        <w:rPr>
          <w:rFonts w:ascii="Times New Roman" w:eastAsiaTheme="minorHAnsi" w:hAnsi="Times New Roman"/>
          <w:b/>
          <w:sz w:val="28"/>
          <w:szCs w:val="28"/>
        </w:rPr>
      </w:pPr>
    </w:p>
    <w:p w:rsidR="00644C4C" w:rsidRPr="00B7497C" w:rsidRDefault="00644C4C" w:rsidP="00B7497C">
      <w:pPr>
        <w:spacing w:after="160" w:line="259" w:lineRule="auto"/>
        <w:rPr>
          <w:rFonts w:ascii="Times New Roman" w:eastAsiaTheme="minorHAnsi" w:hAnsi="Times New Roman"/>
          <w:b/>
          <w:sz w:val="28"/>
          <w:szCs w:val="28"/>
        </w:rPr>
      </w:pPr>
    </w:p>
    <w:p w:rsidR="00D753D3" w:rsidRPr="00D753D3" w:rsidRDefault="00D753D3" w:rsidP="00D753D3">
      <w:pPr>
        <w:spacing w:after="160" w:line="259" w:lineRule="auto"/>
        <w:rPr>
          <w:rFonts w:ascii="Times New Roman" w:eastAsiaTheme="minorHAnsi" w:hAnsi="Times New Roman"/>
          <w:b/>
          <w:sz w:val="28"/>
          <w:szCs w:val="28"/>
        </w:rPr>
      </w:pP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 xml:space="preserve">Процент качества по предметам гуманитарного цикла </w:t>
      </w:r>
    </w:p>
    <w:p w:rsidR="0005248C" w:rsidRPr="00B7497C" w:rsidRDefault="0005248C" w:rsidP="0005248C">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t xml:space="preserve">отчет за 4 </w:t>
      </w:r>
      <w:r w:rsidRPr="00B7497C">
        <w:rPr>
          <w:rFonts w:ascii="Times New Roman" w:eastAsiaTheme="minorHAnsi" w:hAnsi="Times New Roman"/>
          <w:b/>
          <w:sz w:val="28"/>
          <w:szCs w:val="28"/>
        </w:rPr>
        <w:t>четверть</w:t>
      </w:r>
      <w:r>
        <w:rPr>
          <w:rFonts w:ascii="Times New Roman" w:eastAsiaTheme="minorHAnsi" w:hAnsi="Times New Roman"/>
          <w:b/>
          <w:sz w:val="28"/>
          <w:szCs w:val="28"/>
          <w:lang w:val="ky-KG"/>
        </w:rPr>
        <w:t xml:space="preserve"> и год </w:t>
      </w:r>
      <w:r w:rsidRPr="00B7497C">
        <w:rPr>
          <w:rFonts w:ascii="Times New Roman" w:eastAsiaTheme="minorHAnsi" w:hAnsi="Times New Roman"/>
          <w:b/>
          <w:sz w:val="28"/>
          <w:szCs w:val="28"/>
        </w:rPr>
        <w:t>2021-2022 учебного года:</w:t>
      </w: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5 –е классы</w:t>
      </w:r>
    </w:p>
    <w:tbl>
      <w:tblPr>
        <w:tblStyle w:val="a6"/>
        <w:tblW w:w="0" w:type="auto"/>
        <w:tblInd w:w="0" w:type="dxa"/>
        <w:tblLook w:val="04A0" w:firstRow="1" w:lastRow="0" w:firstColumn="1" w:lastColumn="0" w:noHBand="0" w:noVBand="1"/>
      </w:tblPr>
      <w:tblGrid>
        <w:gridCol w:w="2087"/>
        <w:gridCol w:w="1134"/>
        <w:gridCol w:w="1134"/>
        <w:gridCol w:w="1030"/>
        <w:gridCol w:w="1030"/>
        <w:gridCol w:w="1030"/>
        <w:gridCol w:w="1055"/>
      </w:tblGrid>
      <w:tr w:rsidR="0005248C" w:rsidRPr="00390301" w:rsidTr="00262AC5">
        <w:tc>
          <w:tcPr>
            <w:tcW w:w="2087"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Предметы</w:t>
            </w:r>
          </w:p>
        </w:tc>
        <w:tc>
          <w:tcPr>
            <w:tcW w:w="1031"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5 а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 xml:space="preserve"> 5бкл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5 в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5 г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5 д кл</w:t>
            </w:r>
          </w:p>
        </w:tc>
        <w:tc>
          <w:tcPr>
            <w:tcW w:w="1055"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5е кл</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83/83</w:t>
            </w:r>
          </w:p>
        </w:tc>
        <w:tc>
          <w:tcPr>
            <w:tcW w:w="1030"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72/72</w:t>
            </w:r>
          </w:p>
        </w:tc>
        <w:tc>
          <w:tcPr>
            <w:tcW w:w="1030" w:type="dxa"/>
          </w:tcPr>
          <w:p w:rsidR="0005248C" w:rsidRPr="00753F9A" w:rsidRDefault="00753F9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64/74</w:t>
            </w:r>
          </w:p>
        </w:tc>
        <w:tc>
          <w:tcPr>
            <w:tcW w:w="1030" w:type="dxa"/>
          </w:tcPr>
          <w:p w:rsidR="0005248C" w:rsidRPr="00D823BB"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52/62</w:t>
            </w:r>
          </w:p>
        </w:tc>
        <w:tc>
          <w:tcPr>
            <w:tcW w:w="1030"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75/75</w:t>
            </w:r>
          </w:p>
        </w:tc>
        <w:tc>
          <w:tcPr>
            <w:tcW w:w="1055"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38/55</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90/90</w:t>
            </w:r>
          </w:p>
        </w:tc>
        <w:tc>
          <w:tcPr>
            <w:tcW w:w="1030"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80/83</w:t>
            </w:r>
          </w:p>
        </w:tc>
        <w:tc>
          <w:tcPr>
            <w:tcW w:w="1030" w:type="dxa"/>
          </w:tcPr>
          <w:p w:rsidR="0005248C" w:rsidRPr="00753F9A" w:rsidRDefault="00753F9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64/84</w:t>
            </w:r>
          </w:p>
        </w:tc>
        <w:tc>
          <w:tcPr>
            <w:tcW w:w="1030" w:type="dxa"/>
          </w:tcPr>
          <w:p w:rsidR="0005248C" w:rsidRPr="00D823BB"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50/65</w:t>
            </w:r>
          </w:p>
        </w:tc>
        <w:tc>
          <w:tcPr>
            <w:tcW w:w="1030"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77/75</w:t>
            </w:r>
          </w:p>
        </w:tc>
        <w:tc>
          <w:tcPr>
            <w:tcW w:w="1055"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47/58</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90/90</w:t>
            </w:r>
          </w:p>
        </w:tc>
        <w:tc>
          <w:tcPr>
            <w:tcW w:w="1030"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97/97</w:t>
            </w:r>
          </w:p>
        </w:tc>
        <w:tc>
          <w:tcPr>
            <w:tcW w:w="1030" w:type="dxa"/>
          </w:tcPr>
          <w:p w:rsidR="0005248C" w:rsidRPr="00753F9A"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61/100</w:t>
            </w:r>
          </w:p>
        </w:tc>
        <w:tc>
          <w:tcPr>
            <w:tcW w:w="1030" w:type="dxa"/>
          </w:tcPr>
          <w:p w:rsidR="0005248C" w:rsidRPr="00D823BB"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61/90</w:t>
            </w:r>
          </w:p>
        </w:tc>
        <w:tc>
          <w:tcPr>
            <w:tcW w:w="1030"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83/80</w:t>
            </w:r>
          </w:p>
        </w:tc>
        <w:tc>
          <w:tcPr>
            <w:tcW w:w="1055"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71/</w:t>
            </w:r>
            <w:r w:rsidR="00390301">
              <w:rPr>
                <w:rFonts w:ascii="Times New Roman" w:eastAsiaTheme="minorHAnsi" w:hAnsi="Times New Roman"/>
                <w:sz w:val="28"/>
                <w:szCs w:val="28"/>
                <w:lang w:val="ky-KG"/>
              </w:rPr>
              <w:t>100</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100/100</w:t>
            </w:r>
          </w:p>
        </w:tc>
        <w:tc>
          <w:tcPr>
            <w:tcW w:w="1030" w:type="dxa"/>
          </w:tcPr>
          <w:p w:rsidR="0005248C" w:rsidRPr="000D360A" w:rsidRDefault="000D360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100/100</w:t>
            </w:r>
          </w:p>
        </w:tc>
        <w:tc>
          <w:tcPr>
            <w:tcW w:w="1030" w:type="dxa"/>
          </w:tcPr>
          <w:p w:rsidR="0005248C" w:rsidRPr="00D823BB"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84/100</w:t>
            </w:r>
          </w:p>
        </w:tc>
        <w:tc>
          <w:tcPr>
            <w:tcW w:w="1030" w:type="dxa"/>
          </w:tcPr>
          <w:p w:rsidR="0005248C" w:rsidRPr="00D823BB" w:rsidRDefault="00D823BB"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57/75</w:t>
            </w:r>
          </w:p>
        </w:tc>
        <w:tc>
          <w:tcPr>
            <w:tcW w:w="1030"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83/91</w:t>
            </w:r>
          </w:p>
        </w:tc>
        <w:tc>
          <w:tcPr>
            <w:tcW w:w="1055" w:type="dxa"/>
          </w:tcPr>
          <w:p w:rsidR="0005248C" w:rsidRPr="00CB42F4" w:rsidRDefault="00CB42F4"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45</w:t>
            </w:r>
            <w:r w:rsidR="00390301">
              <w:rPr>
                <w:rFonts w:ascii="Times New Roman" w:eastAsiaTheme="minorHAnsi" w:hAnsi="Times New Roman"/>
                <w:sz w:val="28"/>
                <w:szCs w:val="28"/>
                <w:lang w:val="ky-KG"/>
              </w:rPr>
              <w:t>/69</w:t>
            </w:r>
          </w:p>
        </w:tc>
      </w:tr>
    </w:tbl>
    <w:p w:rsidR="0005248C" w:rsidRPr="00B7497C" w:rsidRDefault="0005248C" w:rsidP="0005248C">
      <w:pPr>
        <w:spacing w:after="160" w:line="259" w:lineRule="auto"/>
        <w:rPr>
          <w:rFonts w:ascii="Times New Roman" w:eastAsiaTheme="minorHAnsi" w:hAnsi="Times New Roman"/>
          <w:b/>
          <w:sz w:val="28"/>
          <w:szCs w:val="28"/>
        </w:rPr>
      </w:pP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6-е классы</w:t>
      </w:r>
    </w:p>
    <w:tbl>
      <w:tblPr>
        <w:tblStyle w:val="a6"/>
        <w:tblW w:w="0" w:type="auto"/>
        <w:tblInd w:w="0" w:type="dxa"/>
        <w:tblLook w:val="04A0" w:firstRow="1" w:lastRow="0" w:firstColumn="1" w:lastColumn="0" w:noHBand="0" w:noVBand="1"/>
      </w:tblPr>
      <w:tblGrid>
        <w:gridCol w:w="2087"/>
        <w:gridCol w:w="1031"/>
        <w:gridCol w:w="1134"/>
        <w:gridCol w:w="1030"/>
        <w:gridCol w:w="1030"/>
        <w:gridCol w:w="1030"/>
        <w:gridCol w:w="1055"/>
      </w:tblGrid>
      <w:tr w:rsidR="0005248C" w:rsidRPr="00B7497C" w:rsidTr="00262AC5">
        <w:tc>
          <w:tcPr>
            <w:tcW w:w="2087"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Предметы</w:t>
            </w:r>
          </w:p>
        </w:tc>
        <w:tc>
          <w:tcPr>
            <w:tcW w:w="1031"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6 а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 xml:space="preserve"> 6 б</w:t>
            </w:r>
            <w:r w:rsidR="00390301">
              <w:rPr>
                <w:rFonts w:ascii="Times New Roman" w:eastAsiaTheme="minorHAnsi" w:hAnsi="Times New Roman"/>
                <w:b/>
                <w:sz w:val="28"/>
                <w:szCs w:val="28"/>
                <w:lang w:val="ky-KG"/>
              </w:rPr>
              <w:t xml:space="preserve"> </w:t>
            </w:r>
            <w:r w:rsidRPr="00390301">
              <w:rPr>
                <w:rFonts w:ascii="Times New Roman" w:eastAsiaTheme="minorHAnsi" w:hAnsi="Times New Roman"/>
                <w:b/>
                <w:sz w:val="28"/>
                <w:szCs w:val="28"/>
              </w:rPr>
              <w:t>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6 в</w:t>
            </w:r>
            <w:r w:rsidR="00390301">
              <w:rPr>
                <w:rFonts w:ascii="Times New Roman" w:eastAsiaTheme="minorHAnsi" w:hAnsi="Times New Roman"/>
                <w:b/>
                <w:sz w:val="28"/>
                <w:szCs w:val="28"/>
                <w:lang w:val="ky-KG"/>
              </w:rPr>
              <w:t xml:space="preserve"> </w:t>
            </w:r>
            <w:r w:rsidRPr="00390301">
              <w:rPr>
                <w:rFonts w:ascii="Times New Roman" w:eastAsiaTheme="minorHAnsi" w:hAnsi="Times New Roman"/>
                <w:b/>
                <w:sz w:val="28"/>
                <w:szCs w:val="28"/>
              </w:rPr>
              <w:t>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6 г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6 д кл</w:t>
            </w:r>
          </w:p>
        </w:tc>
        <w:tc>
          <w:tcPr>
            <w:tcW w:w="1055"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 xml:space="preserve"> 6</w:t>
            </w:r>
            <w:r w:rsidR="00FB5CC3">
              <w:rPr>
                <w:rFonts w:ascii="Times New Roman" w:eastAsiaTheme="minorHAnsi" w:hAnsi="Times New Roman"/>
                <w:b/>
                <w:sz w:val="28"/>
                <w:szCs w:val="28"/>
                <w:lang w:val="ky-KG"/>
              </w:rPr>
              <w:t xml:space="preserve"> </w:t>
            </w:r>
            <w:r w:rsidRPr="00390301">
              <w:rPr>
                <w:rFonts w:ascii="Times New Roman" w:eastAsiaTheme="minorHAnsi" w:hAnsi="Times New Roman"/>
                <w:b/>
                <w:sz w:val="28"/>
                <w:szCs w:val="28"/>
              </w:rPr>
              <w:t>е кл</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61/55</w:t>
            </w:r>
          </w:p>
        </w:tc>
        <w:tc>
          <w:tcPr>
            <w:tcW w:w="1030"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79/79</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44/63</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80/80</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70/73</w:t>
            </w:r>
          </w:p>
        </w:tc>
        <w:tc>
          <w:tcPr>
            <w:tcW w:w="1055"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41/64</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50/50</w:t>
            </w:r>
          </w:p>
        </w:tc>
        <w:tc>
          <w:tcPr>
            <w:tcW w:w="1030"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84/92</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57/68</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90/88</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70/67</w:t>
            </w:r>
          </w:p>
        </w:tc>
        <w:tc>
          <w:tcPr>
            <w:tcW w:w="1055"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52/61</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83/100</w:t>
            </w:r>
          </w:p>
        </w:tc>
        <w:tc>
          <w:tcPr>
            <w:tcW w:w="1030"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100/100</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92/92</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95/95</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82/85</w:t>
            </w:r>
          </w:p>
        </w:tc>
        <w:tc>
          <w:tcPr>
            <w:tcW w:w="1055"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97/97</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100/43</w:t>
            </w:r>
          </w:p>
        </w:tc>
        <w:tc>
          <w:tcPr>
            <w:tcW w:w="1030" w:type="dxa"/>
          </w:tcPr>
          <w:p w:rsidR="0005248C" w:rsidRPr="00FB5CC3" w:rsidRDefault="00FB5CC3"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97/97</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73/76</w:t>
            </w:r>
          </w:p>
        </w:tc>
        <w:tc>
          <w:tcPr>
            <w:tcW w:w="1030" w:type="dxa"/>
          </w:tcPr>
          <w:p w:rsidR="0005248C" w:rsidRPr="000A0D8A" w:rsidRDefault="000A0D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78/78</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42/52</w:t>
            </w:r>
          </w:p>
        </w:tc>
        <w:tc>
          <w:tcPr>
            <w:tcW w:w="1055"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44/52</w:t>
            </w:r>
          </w:p>
        </w:tc>
      </w:tr>
    </w:tbl>
    <w:p w:rsidR="00E2760B" w:rsidRDefault="00E2760B" w:rsidP="0005248C">
      <w:pPr>
        <w:spacing w:after="160" w:line="259" w:lineRule="auto"/>
        <w:rPr>
          <w:rFonts w:ascii="Times New Roman" w:eastAsiaTheme="minorHAnsi" w:hAnsi="Times New Roman"/>
          <w:b/>
          <w:sz w:val="28"/>
          <w:szCs w:val="28"/>
        </w:rPr>
      </w:pPr>
    </w:p>
    <w:p w:rsidR="00E2760B" w:rsidRDefault="00E2760B" w:rsidP="0005248C">
      <w:pPr>
        <w:spacing w:after="160" w:line="259" w:lineRule="auto"/>
        <w:rPr>
          <w:rFonts w:ascii="Times New Roman" w:eastAsiaTheme="minorHAnsi" w:hAnsi="Times New Roman"/>
          <w:b/>
          <w:sz w:val="28"/>
          <w:szCs w:val="28"/>
        </w:rPr>
      </w:pP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7-е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gridCol w:w="1055"/>
      </w:tblGrid>
      <w:tr w:rsidR="0005248C" w:rsidRPr="00390301" w:rsidTr="00262AC5">
        <w:tc>
          <w:tcPr>
            <w:tcW w:w="2087"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Предметы</w:t>
            </w:r>
          </w:p>
        </w:tc>
        <w:tc>
          <w:tcPr>
            <w:tcW w:w="1031"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7 а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 xml:space="preserve"> 7 б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7 в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7 г кл</w:t>
            </w:r>
          </w:p>
        </w:tc>
        <w:tc>
          <w:tcPr>
            <w:tcW w:w="1030"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7 д кл</w:t>
            </w:r>
          </w:p>
        </w:tc>
        <w:tc>
          <w:tcPr>
            <w:tcW w:w="1055" w:type="dxa"/>
          </w:tcPr>
          <w:p w:rsidR="0005248C" w:rsidRPr="00390301" w:rsidRDefault="0005248C" w:rsidP="00262AC5">
            <w:pPr>
              <w:spacing w:after="0" w:line="240" w:lineRule="auto"/>
              <w:rPr>
                <w:rFonts w:ascii="Times New Roman" w:eastAsiaTheme="minorHAnsi" w:hAnsi="Times New Roman"/>
                <w:b/>
                <w:sz w:val="28"/>
                <w:szCs w:val="28"/>
              </w:rPr>
            </w:pPr>
            <w:r w:rsidRPr="00390301">
              <w:rPr>
                <w:rFonts w:ascii="Times New Roman" w:eastAsiaTheme="minorHAnsi" w:hAnsi="Times New Roman"/>
                <w:b/>
                <w:sz w:val="28"/>
                <w:szCs w:val="28"/>
              </w:rPr>
              <w:t xml:space="preserve"> 7 е кл</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80/75</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49/66</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68/71</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60/</w:t>
            </w:r>
            <w:r w:rsidR="00B22D7A">
              <w:rPr>
                <w:rFonts w:ascii="Times New Roman" w:eastAsiaTheme="minorHAnsi" w:hAnsi="Times New Roman"/>
                <w:sz w:val="28"/>
                <w:szCs w:val="28"/>
                <w:lang w:val="ky-KG"/>
              </w:rPr>
              <w:t>51</w:t>
            </w:r>
          </w:p>
        </w:tc>
        <w:tc>
          <w:tcPr>
            <w:tcW w:w="1030"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54/51</w:t>
            </w:r>
          </w:p>
        </w:tc>
        <w:tc>
          <w:tcPr>
            <w:tcW w:w="1055"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82/82</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75/77</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46/46</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73/73</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74</w:t>
            </w:r>
            <w:r w:rsidR="00B22D7A">
              <w:rPr>
                <w:rFonts w:ascii="Times New Roman" w:eastAsiaTheme="minorHAnsi" w:hAnsi="Times New Roman"/>
                <w:sz w:val="28"/>
                <w:szCs w:val="28"/>
                <w:lang w:val="ky-KG"/>
              </w:rPr>
              <w:t>/65</w:t>
            </w:r>
          </w:p>
        </w:tc>
        <w:tc>
          <w:tcPr>
            <w:tcW w:w="1030"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51/67</w:t>
            </w:r>
          </w:p>
        </w:tc>
        <w:tc>
          <w:tcPr>
            <w:tcW w:w="1055"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79/82</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55/</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40/72</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65/71</w:t>
            </w:r>
          </w:p>
        </w:tc>
        <w:tc>
          <w:tcPr>
            <w:tcW w:w="1030" w:type="dxa"/>
          </w:tcPr>
          <w:p w:rsidR="0005248C" w:rsidRPr="00D90FA6" w:rsidRDefault="00D90FA6"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60</w:t>
            </w:r>
            <w:r w:rsidR="00B22D7A">
              <w:rPr>
                <w:rFonts w:ascii="Times New Roman" w:eastAsiaTheme="minorHAnsi" w:hAnsi="Times New Roman"/>
                <w:sz w:val="28"/>
                <w:szCs w:val="28"/>
                <w:lang w:val="ky-KG"/>
              </w:rPr>
              <w:t>/65</w:t>
            </w:r>
          </w:p>
        </w:tc>
        <w:tc>
          <w:tcPr>
            <w:tcW w:w="1030"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57/57</w:t>
            </w:r>
          </w:p>
        </w:tc>
        <w:tc>
          <w:tcPr>
            <w:tcW w:w="1055"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67/79</w:t>
            </w:r>
          </w:p>
        </w:tc>
      </w:tr>
    </w:tbl>
    <w:p w:rsidR="00390301" w:rsidRDefault="00390301" w:rsidP="0005248C">
      <w:pPr>
        <w:spacing w:after="160" w:line="259" w:lineRule="auto"/>
        <w:rPr>
          <w:rFonts w:ascii="Times New Roman" w:eastAsiaTheme="minorHAnsi" w:hAnsi="Times New Roman"/>
          <w:b/>
          <w:sz w:val="28"/>
          <w:szCs w:val="28"/>
        </w:rPr>
      </w:pPr>
    </w:p>
    <w:p w:rsidR="00644C4C" w:rsidRDefault="00644C4C" w:rsidP="0005248C">
      <w:pPr>
        <w:spacing w:after="160" w:line="259" w:lineRule="auto"/>
        <w:rPr>
          <w:rFonts w:ascii="Times New Roman" w:eastAsiaTheme="minorHAnsi" w:hAnsi="Times New Roman"/>
          <w:b/>
          <w:sz w:val="28"/>
          <w:szCs w:val="28"/>
        </w:rPr>
      </w:pPr>
    </w:p>
    <w:p w:rsidR="00644C4C" w:rsidRDefault="00644C4C" w:rsidP="0005248C">
      <w:pPr>
        <w:spacing w:after="160" w:line="259" w:lineRule="auto"/>
        <w:rPr>
          <w:rFonts w:ascii="Times New Roman" w:eastAsiaTheme="minorHAnsi" w:hAnsi="Times New Roman"/>
          <w:b/>
          <w:sz w:val="28"/>
          <w:szCs w:val="28"/>
        </w:rPr>
      </w:pP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lastRenderedPageBreak/>
        <w:t>8-</w:t>
      </w:r>
      <w:r w:rsidR="00390301">
        <w:rPr>
          <w:rFonts w:ascii="Times New Roman" w:eastAsiaTheme="minorHAnsi" w:hAnsi="Times New Roman"/>
          <w:b/>
          <w:sz w:val="28"/>
          <w:szCs w:val="28"/>
          <w:lang w:val="ky-KG"/>
        </w:rPr>
        <w:t xml:space="preserve">е </w:t>
      </w:r>
      <w:r w:rsidRPr="00B7497C">
        <w:rPr>
          <w:rFonts w:ascii="Times New Roman" w:eastAsiaTheme="minorHAnsi" w:hAnsi="Times New Roman"/>
          <w:b/>
          <w:sz w:val="28"/>
          <w:szCs w:val="28"/>
        </w:rPr>
        <w:t>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а кл</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 бкл</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8вкл</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8  г кл</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47</w:t>
            </w:r>
            <w:r w:rsidR="00F264FA">
              <w:rPr>
                <w:rFonts w:ascii="Times New Roman" w:eastAsiaTheme="minorHAnsi" w:hAnsi="Times New Roman"/>
                <w:sz w:val="28"/>
                <w:szCs w:val="28"/>
                <w:lang w:val="ky-KG"/>
              </w:rPr>
              <w:t>/50</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51/48</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55/51</w:t>
            </w:r>
          </w:p>
        </w:tc>
        <w:tc>
          <w:tcPr>
            <w:tcW w:w="1030"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33/42</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72</w:t>
            </w:r>
            <w:r w:rsidR="00F264FA">
              <w:rPr>
                <w:rFonts w:ascii="Times New Roman" w:eastAsiaTheme="minorHAnsi" w:hAnsi="Times New Roman"/>
                <w:sz w:val="28"/>
                <w:szCs w:val="28"/>
                <w:lang w:val="ky-KG"/>
              </w:rPr>
              <w:t>/75</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59/54</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55/51</w:t>
            </w:r>
          </w:p>
        </w:tc>
        <w:tc>
          <w:tcPr>
            <w:tcW w:w="1030"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78/75</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05248C" w:rsidRPr="00B22D7A" w:rsidRDefault="00B22D7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91</w:t>
            </w:r>
            <w:r w:rsidR="00F264FA">
              <w:rPr>
                <w:rFonts w:ascii="Times New Roman" w:eastAsiaTheme="minorHAnsi" w:hAnsi="Times New Roman"/>
                <w:sz w:val="28"/>
                <w:szCs w:val="28"/>
                <w:lang w:val="ky-KG"/>
              </w:rPr>
              <w:t>/97</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75/81</w:t>
            </w:r>
          </w:p>
        </w:tc>
        <w:tc>
          <w:tcPr>
            <w:tcW w:w="1030" w:type="dxa"/>
          </w:tcPr>
          <w:p w:rsidR="0005248C" w:rsidRPr="00F264FA" w:rsidRDefault="00F264F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60/73</w:t>
            </w:r>
          </w:p>
        </w:tc>
        <w:tc>
          <w:tcPr>
            <w:tcW w:w="1030"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75/90</w:t>
            </w:r>
          </w:p>
        </w:tc>
      </w:tr>
    </w:tbl>
    <w:p w:rsidR="00390301" w:rsidRPr="00B7497C" w:rsidRDefault="00390301" w:rsidP="0005248C">
      <w:pPr>
        <w:spacing w:after="160" w:line="259" w:lineRule="auto"/>
        <w:rPr>
          <w:rFonts w:ascii="Times New Roman" w:eastAsiaTheme="minorHAnsi" w:hAnsi="Times New Roman"/>
          <w:b/>
          <w:sz w:val="28"/>
          <w:szCs w:val="28"/>
        </w:rPr>
      </w:pPr>
    </w:p>
    <w:p w:rsidR="0005248C" w:rsidRPr="00B7497C" w:rsidRDefault="0005248C" w:rsidP="0005248C">
      <w:pPr>
        <w:spacing w:after="160" w:line="259" w:lineRule="auto"/>
        <w:rPr>
          <w:rFonts w:ascii="Times New Roman" w:eastAsiaTheme="minorHAnsi" w:hAnsi="Times New Roman"/>
          <w:b/>
          <w:sz w:val="28"/>
          <w:szCs w:val="28"/>
        </w:rPr>
      </w:pPr>
      <w:r w:rsidRPr="00B7497C">
        <w:rPr>
          <w:rFonts w:ascii="Times New Roman" w:eastAsiaTheme="minorHAnsi" w:hAnsi="Times New Roman"/>
          <w:b/>
          <w:sz w:val="28"/>
          <w:szCs w:val="28"/>
        </w:rPr>
        <w:t>9-е классы</w:t>
      </w:r>
    </w:p>
    <w:tbl>
      <w:tblPr>
        <w:tblStyle w:val="a6"/>
        <w:tblW w:w="0" w:type="auto"/>
        <w:tblInd w:w="0" w:type="dxa"/>
        <w:tblLook w:val="04A0" w:firstRow="1" w:lastRow="0" w:firstColumn="1" w:lastColumn="0" w:noHBand="0" w:noVBand="1"/>
      </w:tblPr>
      <w:tblGrid>
        <w:gridCol w:w="2087"/>
        <w:gridCol w:w="1031"/>
        <w:gridCol w:w="1030"/>
        <w:gridCol w:w="1030"/>
        <w:gridCol w:w="1030"/>
        <w:gridCol w:w="1030"/>
      </w:tblGrid>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а </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 9 б</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в</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 xml:space="preserve">9 г </w:t>
            </w:r>
          </w:p>
        </w:tc>
        <w:tc>
          <w:tcPr>
            <w:tcW w:w="1030"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9 д</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62/59</w:t>
            </w:r>
          </w:p>
        </w:tc>
        <w:tc>
          <w:tcPr>
            <w:tcW w:w="1030" w:type="dxa"/>
          </w:tcPr>
          <w:p w:rsidR="0005248C" w:rsidRPr="00B7497C" w:rsidRDefault="00E2760B"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87/81</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60</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62/56</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51/45</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47/79</w:t>
            </w:r>
          </w:p>
        </w:tc>
        <w:tc>
          <w:tcPr>
            <w:tcW w:w="1030" w:type="dxa"/>
          </w:tcPr>
          <w:p w:rsidR="0005248C" w:rsidRPr="00B7497C" w:rsidRDefault="00E2760B"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69/75</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60</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50/75</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51/58</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88/79</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93/96</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72/84</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64/74</w:t>
            </w:r>
          </w:p>
        </w:tc>
      </w:tr>
      <w:tr w:rsidR="0005248C" w:rsidRPr="00B7497C" w:rsidTr="00262AC5">
        <w:tc>
          <w:tcPr>
            <w:tcW w:w="2087" w:type="dxa"/>
          </w:tcPr>
          <w:p w:rsidR="0005248C" w:rsidRPr="00B7497C" w:rsidRDefault="0005248C"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05248C" w:rsidRPr="00CC448A" w:rsidRDefault="00CC448A" w:rsidP="00262AC5">
            <w:pPr>
              <w:spacing w:after="0" w:line="240" w:lineRule="auto"/>
              <w:rPr>
                <w:rFonts w:ascii="Times New Roman" w:eastAsiaTheme="minorHAnsi" w:hAnsi="Times New Roman"/>
                <w:sz w:val="28"/>
                <w:szCs w:val="28"/>
                <w:lang w:val="ky-KG"/>
              </w:rPr>
            </w:pPr>
            <w:r>
              <w:rPr>
                <w:rFonts w:ascii="Times New Roman" w:eastAsiaTheme="minorHAnsi" w:hAnsi="Times New Roman"/>
                <w:sz w:val="28"/>
                <w:szCs w:val="28"/>
                <w:lang w:val="ky-KG"/>
              </w:rPr>
              <w:t>85/91</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90/87</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87</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84/78</w:t>
            </w:r>
          </w:p>
        </w:tc>
        <w:tc>
          <w:tcPr>
            <w:tcW w:w="1030" w:type="dxa"/>
          </w:tcPr>
          <w:p w:rsidR="0005248C" w:rsidRPr="00B7497C" w:rsidRDefault="006828F8"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80/74</w:t>
            </w:r>
          </w:p>
        </w:tc>
      </w:tr>
    </w:tbl>
    <w:p w:rsidR="00FD675D" w:rsidRDefault="00FD675D" w:rsidP="00623728">
      <w:pPr>
        <w:shd w:val="clear" w:color="auto" w:fill="FFFFFF"/>
        <w:spacing w:after="0" w:line="240" w:lineRule="auto"/>
        <w:jc w:val="both"/>
        <w:rPr>
          <w:rFonts w:ascii="Arial" w:eastAsia="Times New Roman" w:hAnsi="Arial" w:cs="Arial"/>
          <w:color w:val="000000"/>
          <w:lang w:eastAsia="ru-RU"/>
        </w:rPr>
      </w:pPr>
    </w:p>
    <w:p w:rsidR="00390301" w:rsidRPr="00B7497C" w:rsidRDefault="00390301" w:rsidP="00390301">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t>10</w:t>
      </w:r>
      <w:r w:rsidRPr="00B7497C">
        <w:rPr>
          <w:rFonts w:ascii="Times New Roman" w:eastAsiaTheme="minorHAnsi" w:hAnsi="Times New Roman"/>
          <w:b/>
          <w:sz w:val="28"/>
          <w:szCs w:val="28"/>
        </w:rPr>
        <w:t>-е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sidRPr="00B7497C">
              <w:rPr>
                <w:rFonts w:ascii="Times New Roman" w:eastAsiaTheme="minorHAnsi" w:hAnsi="Times New Roman"/>
                <w:sz w:val="28"/>
                <w:szCs w:val="28"/>
              </w:rPr>
              <w:t xml:space="preserve"> а </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10</w:t>
            </w:r>
            <w:r w:rsidRPr="00B7497C">
              <w:rPr>
                <w:rFonts w:ascii="Times New Roman" w:eastAsiaTheme="minorHAnsi" w:hAnsi="Times New Roman"/>
                <w:sz w:val="28"/>
                <w:szCs w:val="28"/>
              </w:rPr>
              <w:t xml:space="preserve"> б</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sidRPr="00B7497C">
              <w:rPr>
                <w:rFonts w:ascii="Times New Roman" w:eastAsiaTheme="minorHAnsi" w:hAnsi="Times New Roman"/>
                <w:sz w:val="28"/>
                <w:szCs w:val="28"/>
              </w:rPr>
              <w:t xml:space="preserve"> в</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sidRPr="00B7497C">
              <w:rPr>
                <w:rFonts w:ascii="Times New Roman" w:eastAsiaTheme="minorHAnsi" w:hAnsi="Times New Roman"/>
                <w:sz w:val="28"/>
                <w:szCs w:val="28"/>
              </w:rPr>
              <w:t xml:space="preserve"> г </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88/88</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85/83</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63/63</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65/65</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84/88</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80/80</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63/63</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60/70</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100</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90/100</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86/86</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80/90</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66/61</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80/80</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68/68</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75/80</w:t>
            </w:r>
          </w:p>
        </w:tc>
      </w:tr>
    </w:tbl>
    <w:p w:rsidR="00E2760B" w:rsidRDefault="00E2760B" w:rsidP="00390301">
      <w:pPr>
        <w:shd w:val="clear" w:color="auto" w:fill="FFFFFF"/>
        <w:spacing w:after="0" w:line="480" w:lineRule="auto"/>
        <w:jc w:val="both"/>
        <w:rPr>
          <w:rFonts w:ascii="Times New Roman" w:eastAsia="Times New Roman" w:hAnsi="Times New Roman"/>
          <w:b/>
          <w:bCs/>
          <w:color w:val="000000"/>
          <w:sz w:val="28"/>
          <w:szCs w:val="28"/>
          <w:lang w:eastAsia="ru-RU"/>
        </w:rPr>
      </w:pPr>
    </w:p>
    <w:p w:rsidR="00390301" w:rsidRPr="00B7497C" w:rsidRDefault="00390301" w:rsidP="00390301">
      <w:pPr>
        <w:spacing w:after="160" w:line="259" w:lineRule="auto"/>
        <w:rPr>
          <w:rFonts w:ascii="Times New Roman" w:eastAsiaTheme="minorHAnsi" w:hAnsi="Times New Roman"/>
          <w:b/>
          <w:sz w:val="28"/>
          <w:szCs w:val="28"/>
        </w:rPr>
      </w:pPr>
      <w:r>
        <w:rPr>
          <w:rFonts w:ascii="Times New Roman" w:eastAsiaTheme="minorHAnsi" w:hAnsi="Times New Roman"/>
          <w:b/>
          <w:sz w:val="28"/>
          <w:szCs w:val="28"/>
        </w:rPr>
        <w:t>11</w:t>
      </w:r>
      <w:r w:rsidRPr="00B7497C">
        <w:rPr>
          <w:rFonts w:ascii="Times New Roman" w:eastAsiaTheme="minorHAnsi" w:hAnsi="Times New Roman"/>
          <w:b/>
          <w:sz w:val="28"/>
          <w:szCs w:val="28"/>
        </w:rPr>
        <w:t>-е классы</w:t>
      </w:r>
    </w:p>
    <w:tbl>
      <w:tblPr>
        <w:tblStyle w:val="a6"/>
        <w:tblW w:w="0" w:type="auto"/>
        <w:tblInd w:w="0" w:type="dxa"/>
        <w:tblLook w:val="04A0" w:firstRow="1" w:lastRow="0" w:firstColumn="1" w:lastColumn="0" w:noHBand="0" w:noVBand="1"/>
      </w:tblPr>
      <w:tblGrid>
        <w:gridCol w:w="2087"/>
        <w:gridCol w:w="1031"/>
        <w:gridCol w:w="1030"/>
        <w:gridCol w:w="1030"/>
        <w:gridCol w:w="1030"/>
      </w:tblGrid>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Предметы</w:t>
            </w:r>
          </w:p>
        </w:tc>
        <w:tc>
          <w:tcPr>
            <w:tcW w:w="1031"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w:t>
            </w:r>
            <w:r w:rsidRPr="00B7497C">
              <w:rPr>
                <w:rFonts w:ascii="Times New Roman" w:eastAsiaTheme="minorHAnsi" w:hAnsi="Times New Roman"/>
                <w:sz w:val="28"/>
                <w:szCs w:val="28"/>
              </w:rPr>
              <w:t xml:space="preserve"> а </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11</w:t>
            </w:r>
            <w:r w:rsidRPr="00B7497C">
              <w:rPr>
                <w:rFonts w:ascii="Times New Roman" w:eastAsiaTheme="minorHAnsi" w:hAnsi="Times New Roman"/>
                <w:sz w:val="28"/>
                <w:szCs w:val="28"/>
              </w:rPr>
              <w:t xml:space="preserve"> б</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w:t>
            </w:r>
            <w:r w:rsidRPr="00B7497C">
              <w:rPr>
                <w:rFonts w:ascii="Times New Roman" w:eastAsiaTheme="minorHAnsi" w:hAnsi="Times New Roman"/>
                <w:sz w:val="28"/>
                <w:szCs w:val="28"/>
              </w:rPr>
              <w:t xml:space="preserve"> в</w:t>
            </w:r>
          </w:p>
        </w:tc>
        <w:tc>
          <w:tcPr>
            <w:tcW w:w="1030" w:type="dxa"/>
          </w:tcPr>
          <w:p w:rsidR="00390301" w:rsidRPr="00B7497C" w:rsidRDefault="0039030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11</w:t>
            </w:r>
            <w:r w:rsidRPr="00B7497C">
              <w:rPr>
                <w:rFonts w:ascii="Times New Roman" w:eastAsiaTheme="minorHAnsi" w:hAnsi="Times New Roman"/>
                <w:sz w:val="28"/>
                <w:szCs w:val="28"/>
              </w:rPr>
              <w:t xml:space="preserve"> г </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Русский язык</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69/53</w:t>
            </w:r>
          </w:p>
        </w:tc>
        <w:tc>
          <w:tcPr>
            <w:tcW w:w="1030"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72/72</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92/92</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55/55</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Литература</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69/65</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77/88</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92/92</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66/66</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ЧиО</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76/76</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77/88</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96/96</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89/89</w:t>
            </w:r>
          </w:p>
        </w:tc>
      </w:tr>
      <w:tr w:rsidR="00390301" w:rsidRPr="00B7497C" w:rsidTr="00262AC5">
        <w:tc>
          <w:tcPr>
            <w:tcW w:w="2087" w:type="dxa"/>
          </w:tcPr>
          <w:p w:rsidR="00390301" w:rsidRPr="00B7497C" w:rsidRDefault="00390301" w:rsidP="00262AC5">
            <w:pPr>
              <w:spacing w:after="0" w:line="240" w:lineRule="auto"/>
              <w:rPr>
                <w:rFonts w:ascii="Times New Roman" w:eastAsiaTheme="minorHAnsi" w:hAnsi="Times New Roman"/>
                <w:sz w:val="28"/>
                <w:szCs w:val="28"/>
              </w:rPr>
            </w:pPr>
            <w:r w:rsidRPr="00B7497C">
              <w:rPr>
                <w:rFonts w:ascii="Times New Roman" w:eastAsiaTheme="minorHAnsi" w:hAnsi="Times New Roman"/>
                <w:sz w:val="28"/>
                <w:szCs w:val="28"/>
              </w:rPr>
              <w:t>История</w:t>
            </w:r>
          </w:p>
        </w:tc>
        <w:tc>
          <w:tcPr>
            <w:tcW w:w="1031" w:type="dxa"/>
          </w:tcPr>
          <w:p w:rsidR="00390301" w:rsidRPr="00B7497C" w:rsidRDefault="00B507C1"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61/61</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88/88</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92/96</w:t>
            </w:r>
          </w:p>
        </w:tc>
        <w:tc>
          <w:tcPr>
            <w:tcW w:w="1030" w:type="dxa"/>
          </w:tcPr>
          <w:p w:rsidR="00390301" w:rsidRPr="00B7497C" w:rsidRDefault="00603782" w:rsidP="00262AC5">
            <w:pPr>
              <w:spacing w:after="0" w:line="240" w:lineRule="auto"/>
              <w:rPr>
                <w:rFonts w:ascii="Times New Roman" w:eastAsiaTheme="minorHAnsi" w:hAnsi="Times New Roman"/>
                <w:sz w:val="28"/>
                <w:szCs w:val="28"/>
              </w:rPr>
            </w:pPr>
            <w:r>
              <w:rPr>
                <w:rFonts w:ascii="Times New Roman" w:eastAsiaTheme="minorHAnsi" w:hAnsi="Times New Roman"/>
                <w:sz w:val="28"/>
                <w:szCs w:val="28"/>
              </w:rPr>
              <w:t>89/89</w:t>
            </w:r>
          </w:p>
        </w:tc>
      </w:tr>
    </w:tbl>
    <w:p w:rsidR="00390301" w:rsidRDefault="00390301" w:rsidP="00390301">
      <w:pPr>
        <w:shd w:val="clear" w:color="auto" w:fill="FFFFFF"/>
        <w:spacing w:after="0" w:line="480" w:lineRule="auto"/>
        <w:jc w:val="both"/>
        <w:rPr>
          <w:rFonts w:ascii="Times New Roman" w:eastAsia="Times New Roman" w:hAnsi="Times New Roman"/>
          <w:b/>
          <w:bCs/>
          <w:color w:val="000000"/>
          <w:sz w:val="28"/>
          <w:szCs w:val="28"/>
          <w:lang w:eastAsia="ru-RU"/>
        </w:rPr>
      </w:pPr>
    </w:p>
    <w:p w:rsidR="008D2224" w:rsidRPr="00715218" w:rsidRDefault="008D2224" w:rsidP="008D2224">
      <w:pPr>
        <w:spacing w:after="160" w:line="256" w:lineRule="auto"/>
        <w:jc w:val="center"/>
        <w:rPr>
          <w:rFonts w:ascii="Times New Roman" w:hAnsi="Times New Roman"/>
          <w:b/>
          <w:sz w:val="28"/>
          <w:szCs w:val="28"/>
          <w:u w:val="single"/>
        </w:rPr>
      </w:pPr>
      <w:r w:rsidRPr="00715218">
        <w:rPr>
          <w:rFonts w:ascii="Times New Roman" w:hAnsi="Times New Roman"/>
          <w:b/>
          <w:sz w:val="28"/>
          <w:szCs w:val="28"/>
          <w:u w:val="single"/>
        </w:rPr>
        <w:lastRenderedPageBreak/>
        <w:t>Анализ работы учителей (итоги посещенных уроков)</w:t>
      </w:r>
    </w:p>
    <w:p w:rsidR="008D2224" w:rsidRPr="00035C37" w:rsidRDefault="008D2224" w:rsidP="008D2224">
      <w:pPr>
        <w:spacing w:after="160" w:line="256" w:lineRule="auto"/>
        <w:rPr>
          <w:rFonts w:ascii="Times New Roman" w:hAnsi="Times New Roman"/>
          <w:sz w:val="24"/>
          <w:szCs w:val="24"/>
        </w:rPr>
      </w:pPr>
      <w:r w:rsidRPr="00715218">
        <w:rPr>
          <w:rFonts w:ascii="Times New Roman" w:hAnsi="Times New Roman"/>
          <w:sz w:val="28"/>
          <w:szCs w:val="28"/>
        </w:rPr>
        <w:t xml:space="preserve"> </w:t>
      </w:r>
      <w:r w:rsidRPr="00035C37">
        <w:rPr>
          <w:rFonts w:ascii="Times New Roman" w:hAnsi="Times New Roman"/>
          <w:sz w:val="24"/>
          <w:szCs w:val="24"/>
        </w:rPr>
        <w:t>В соответствии с пла</w:t>
      </w:r>
      <w:r w:rsidR="00262AC5">
        <w:rPr>
          <w:rFonts w:ascii="Times New Roman" w:hAnsi="Times New Roman"/>
          <w:sz w:val="24"/>
          <w:szCs w:val="24"/>
        </w:rPr>
        <w:t xml:space="preserve">ном ВШК за первое полугодие 2021-2022 </w:t>
      </w:r>
      <w:r w:rsidRPr="00035C37">
        <w:rPr>
          <w:rFonts w:ascii="Times New Roman" w:hAnsi="Times New Roman"/>
          <w:sz w:val="24"/>
          <w:szCs w:val="24"/>
        </w:rPr>
        <w:t xml:space="preserve">учебного года мною, заместителем директора по УВР посещено более 70 уроков. </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Целью посещения уроков является:</w:t>
      </w:r>
    </w:p>
    <w:p w:rsidR="008D2224" w:rsidRPr="00035C37" w:rsidRDefault="008D2224" w:rsidP="008D2224">
      <w:pPr>
        <w:numPr>
          <w:ilvl w:val="0"/>
          <w:numId w:val="4"/>
        </w:numPr>
        <w:spacing w:after="160" w:line="256" w:lineRule="auto"/>
        <w:rPr>
          <w:rFonts w:ascii="Times New Roman" w:hAnsi="Times New Roman"/>
          <w:sz w:val="24"/>
          <w:szCs w:val="24"/>
        </w:rPr>
      </w:pPr>
      <w:r w:rsidRPr="00035C37">
        <w:rPr>
          <w:rFonts w:ascii="Times New Roman" w:hAnsi="Times New Roman"/>
          <w:sz w:val="24"/>
          <w:szCs w:val="24"/>
        </w:rPr>
        <w:t>Знакомство с системой преподавания учителей, принятых на работу.</w:t>
      </w:r>
    </w:p>
    <w:p w:rsidR="008D2224" w:rsidRPr="00035C37" w:rsidRDefault="008D2224" w:rsidP="008D2224">
      <w:pPr>
        <w:numPr>
          <w:ilvl w:val="0"/>
          <w:numId w:val="4"/>
        </w:numPr>
        <w:spacing w:after="160" w:line="256" w:lineRule="auto"/>
        <w:rPr>
          <w:rFonts w:ascii="Times New Roman" w:hAnsi="Times New Roman"/>
          <w:sz w:val="24"/>
          <w:szCs w:val="24"/>
        </w:rPr>
      </w:pPr>
      <w:r w:rsidRPr="00035C37">
        <w:rPr>
          <w:rFonts w:ascii="Times New Roman" w:hAnsi="Times New Roman"/>
          <w:sz w:val="24"/>
          <w:szCs w:val="24"/>
        </w:rPr>
        <w:t>Осуществление единых педагогических требований к образовательному процессу.</w:t>
      </w:r>
    </w:p>
    <w:p w:rsidR="008D2224" w:rsidRPr="00035C37" w:rsidRDefault="008D2224" w:rsidP="008D2224">
      <w:pPr>
        <w:spacing w:after="160" w:line="256" w:lineRule="auto"/>
        <w:ind w:left="360"/>
        <w:rPr>
          <w:rFonts w:ascii="Times New Roman" w:hAnsi="Times New Roman"/>
          <w:sz w:val="24"/>
          <w:szCs w:val="24"/>
        </w:rPr>
      </w:pPr>
      <w:r w:rsidRPr="00035C37">
        <w:rPr>
          <w:rFonts w:ascii="Times New Roman" w:hAnsi="Times New Roman"/>
          <w:sz w:val="24"/>
          <w:szCs w:val="24"/>
        </w:rPr>
        <w:t>Методы проверки: наблюдение, знакомство с документацией, посещение уроков по всем предметам, собеседование с учителями.</w:t>
      </w:r>
    </w:p>
    <w:p w:rsidR="008D2224" w:rsidRPr="00035C37" w:rsidRDefault="008D2224" w:rsidP="008D2224">
      <w:pPr>
        <w:spacing w:after="160" w:line="256" w:lineRule="auto"/>
        <w:ind w:left="360"/>
        <w:rPr>
          <w:rFonts w:ascii="Times New Roman" w:hAnsi="Times New Roman"/>
          <w:sz w:val="24"/>
          <w:szCs w:val="24"/>
        </w:rPr>
      </w:pPr>
      <w:r w:rsidRPr="00035C37">
        <w:rPr>
          <w:rFonts w:ascii="Times New Roman" w:hAnsi="Times New Roman"/>
          <w:sz w:val="24"/>
          <w:szCs w:val="24"/>
        </w:rPr>
        <w:t xml:space="preserve"> </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С первого полугодия мною посещены уроки учителей старшей школы и уроки вновь прибывших учителей. Уроки проводятся в соответствии с программными требованиями, достигают поставленной цели. Они соответствуют уровню подготовленности класса, требованиям гос. стандарта, типу урока. На уроках используются игровые, здоровье сберегающие технологии. Объясняют учителя четко и понятно. Отмечается положительная динамика в темпе проведения уроков: учителя в основном успевают отработать весь запланированный материал, правильно расставляют акценты при выборе учебных материалов.</w:t>
      </w:r>
    </w:p>
    <w:p w:rsidR="00DB5DBD" w:rsidRPr="00035C37" w:rsidRDefault="00D9384E" w:rsidP="008D2224">
      <w:pPr>
        <w:shd w:val="clear" w:color="auto" w:fill="FFFFFF"/>
        <w:spacing w:after="0" w:line="294" w:lineRule="atLeast"/>
        <w:rPr>
          <w:rFonts w:ascii="Times New Roman" w:eastAsia="Times New Roman" w:hAnsi="Times New Roman"/>
          <w:b/>
          <w:bCs/>
          <w:color w:val="000000"/>
          <w:sz w:val="24"/>
          <w:szCs w:val="24"/>
          <w:lang w:eastAsia="ru-RU"/>
        </w:rPr>
      </w:pPr>
      <w:r w:rsidRPr="00035C37">
        <w:rPr>
          <w:rFonts w:ascii="Times New Roman" w:eastAsia="Times New Roman" w:hAnsi="Times New Roman"/>
          <w:b/>
          <w:bCs/>
          <w:color w:val="000000"/>
          <w:sz w:val="24"/>
          <w:szCs w:val="24"/>
          <w:lang w:eastAsia="ru-RU"/>
        </w:rPr>
        <w:t>Итоги посещения уроков</w:t>
      </w:r>
    </w:p>
    <w:p w:rsidR="008D2224" w:rsidRPr="00035C37" w:rsidRDefault="00D9384E" w:rsidP="008D2224">
      <w:pPr>
        <w:shd w:val="clear" w:color="auto" w:fill="FFFFFF"/>
        <w:spacing w:after="0" w:line="245"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 xml:space="preserve"> </w:t>
      </w:r>
      <w:r w:rsidR="008D2224" w:rsidRPr="00035C37">
        <w:rPr>
          <w:rFonts w:ascii="Times New Roman" w:eastAsia="Times New Roman" w:hAnsi="Times New Roman"/>
          <w:color w:val="000000"/>
          <w:sz w:val="24"/>
          <w:szCs w:val="24"/>
          <w:lang w:eastAsia="ru-RU"/>
        </w:rPr>
        <w:t xml:space="preserve"> Они продемонстрировали владение коммуникативными навыками, использовалась информация из Интернет-ресурсов. </w:t>
      </w:r>
    </w:p>
    <w:p w:rsidR="008D2224" w:rsidRPr="00035C37" w:rsidRDefault="008D2224" w:rsidP="008D2224">
      <w:pPr>
        <w:shd w:val="clear" w:color="auto" w:fill="FFFFFF"/>
        <w:spacing w:after="0" w:line="245"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Анализ уроков с использованием информационно-коммуникационных технологий показал, что познавательная мотивация увеличивается, облегчается овладение сложным материалом. Благодаря презентациям, средствам обратной связи дети, которые обычно не отличались высокой активностью на уроках, стали активно высказывать свое мнение, рассуждать.</w:t>
      </w:r>
    </w:p>
    <w:p w:rsidR="00634E74" w:rsidRPr="00035C37" w:rsidRDefault="008D2224" w:rsidP="00634E7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Однако, при разработке уроков с использованием ИКТ необходимо удел</w:t>
      </w:r>
      <w:r w:rsidR="00634E74" w:rsidRPr="00035C37">
        <w:rPr>
          <w:rFonts w:ascii="Times New Roman" w:eastAsia="Times New Roman" w:hAnsi="Times New Roman"/>
          <w:color w:val="000000"/>
          <w:sz w:val="24"/>
          <w:szCs w:val="24"/>
          <w:lang w:eastAsia="ru-RU"/>
        </w:rPr>
        <w:t>ить</w:t>
      </w:r>
    </w:p>
    <w:p w:rsidR="00634E74" w:rsidRPr="00035C37" w:rsidRDefault="00634E74" w:rsidP="00634E7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b/>
          <w:bCs/>
          <w:color w:val="000000"/>
          <w:sz w:val="24"/>
          <w:szCs w:val="24"/>
          <w:lang w:eastAsia="ru-RU"/>
        </w:rPr>
        <w:t xml:space="preserve">    Буряченко С.В, Таштемирова Э.Ж </w:t>
      </w:r>
      <w:r w:rsidR="00D9384E" w:rsidRPr="00035C37">
        <w:rPr>
          <w:rFonts w:ascii="Times New Roman" w:eastAsia="Times New Roman" w:hAnsi="Times New Roman"/>
          <w:color w:val="000000"/>
          <w:sz w:val="24"/>
          <w:szCs w:val="24"/>
          <w:lang w:eastAsia="ru-RU"/>
        </w:rPr>
        <w:t xml:space="preserve">проводили уроки с </w:t>
      </w:r>
      <w:r w:rsidRPr="00035C37">
        <w:rPr>
          <w:rFonts w:ascii="Times New Roman" w:eastAsia="Times New Roman" w:hAnsi="Times New Roman"/>
          <w:color w:val="000000"/>
          <w:sz w:val="24"/>
          <w:szCs w:val="24"/>
          <w:lang w:eastAsia="ru-RU"/>
        </w:rPr>
        <w:t>использованием ИКТ и их возможностей. Проведенные уроки показали, что учителя владеют методикой преподавания предметов на достаточном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p>
    <w:p w:rsidR="008D2224" w:rsidRPr="00035C37" w:rsidRDefault="00634E74" w:rsidP="00634E74">
      <w:pPr>
        <w:shd w:val="clear" w:color="auto" w:fill="FFFFFF"/>
        <w:spacing w:after="0" w:line="245"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 xml:space="preserve">Ученики показали активность на уроках, проводимых с использованием </w:t>
      </w:r>
      <w:r w:rsidR="008D2224" w:rsidRPr="00035C37">
        <w:rPr>
          <w:rFonts w:ascii="Times New Roman" w:eastAsia="Times New Roman" w:hAnsi="Times New Roman"/>
          <w:color w:val="000000"/>
          <w:sz w:val="24"/>
          <w:szCs w:val="24"/>
          <w:lang w:eastAsia="ru-RU"/>
        </w:rPr>
        <w:t>ять особое внимание здоровью детей. Обязательно включать физические и динамические паузы, зарядку для глаз.</w:t>
      </w:r>
    </w:p>
    <w:p w:rsidR="008D2224" w:rsidRPr="00035C37" w:rsidRDefault="00B24758" w:rsidP="008D222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 xml:space="preserve">      </w:t>
      </w:r>
      <w:r w:rsidR="008D2224" w:rsidRPr="00035C37">
        <w:rPr>
          <w:rFonts w:ascii="Times New Roman" w:eastAsia="Times New Roman" w:hAnsi="Times New Roman"/>
          <w:color w:val="000000"/>
          <w:sz w:val="24"/>
          <w:szCs w:val="24"/>
          <w:lang w:eastAsia="ru-RU"/>
        </w:rPr>
        <w:t>Учитель</w:t>
      </w:r>
      <w:r w:rsidR="008D2224" w:rsidRPr="00035C37">
        <w:rPr>
          <w:rFonts w:ascii="Times New Roman" w:eastAsia="Times New Roman" w:hAnsi="Times New Roman"/>
          <w:b/>
          <w:bCs/>
          <w:color w:val="000000"/>
          <w:sz w:val="24"/>
          <w:szCs w:val="24"/>
          <w:lang w:eastAsia="ru-RU"/>
        </w:rPr>
        <w:t xml:space="preserve"> Такибаева М.К </w:t>
      </w:r>
      <w:r w:rsidR="008D2224" w:rsidRPr="00035C37">
        <w:rPr>
          <w:rFonts w:ascii="Times New Roman" w:eastAsia="Times New Roman" w:hAnsi="Times New Roman"/>
          <w:color w:val="000000"/>
          <w:sz w:val="24"/>
          <w:szCs w:val="24"/>
          <w:lang w:eastAsia="ru-RU"/>
        </w:rPr>
        <w:t>тщательно продумывает вопросы и задания для учащихся на развитие речевых, учебно-языковых и правописных умений. Ученики работали не только с учебником, но и со словарём Активность ребят высокая. Диалог учителя с учащимися доброжелательный, спокойный, чёткий и понятный. Атмосфера в классе рабочая. Постоянно прослеживаются межпредметные и обратная связи, учителем создаётся проблема, к решению которой привлекаются учащиеся.</w:t>
      </w:r>
    </w:p>
    <w:p w:rsidR="00634E74" w:rsidRPr="00035C37" w:rsidRDefault="00B24758" w:rsidP="00B24758">
      <w:pPr>
        <w:shd w:val="clear" w:color="auto" w:fill="FFFFFF"/>
        <w:spacing w:after="0" w:line="294" w:lineRule="atLeast"/>
        <w:ind w:left="708" w:hanging="708"/>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 xml:space="preserve">       Учитель </w:t>
      </w:r>
      <w:r w:rsidRPr="00035C37">
        <w:rPr>
          <w:rFonts w:ascii="Times New Roman" w:eastAsia="Times New Roman" w:hAnsi="Times New Roman"/>
          <w:b/>
          <w:color w:val="000000"/>
          <w:sz w:val="24"/>
          <w:szCs w:val="24"/>
          <w:lang w:eastAsia="ru-RU"/>
        </w:rPr>
        <w:t xml:space="preserve">Джорупова А.И </w:t>
      </w:r>
      <w:r w:rsidRPr="00035C37">
        <w:rPr>
          <w:rFonts w:ascii="Times New Roman" w:eastAsia="Times New Roman" w:hAnsi="Times New Roman"/>
          <w:color w:val="000000"/>
          <w:sz w:val="24"/>
          <w:szCs w:val="24"/>
          <w:lang w:eastAsia="ru-RU"/>
        </w:rPr>
        <w:t>проводит уроки в старших классах 10-х,11 –х классах.</w:t>
      </w:r>
      <w:r w:rsidR="00634E74" w:rsidRPr="00035C37">
        <w:rPr>
          <w:rFonts w:ascii="Times New Roman" w:eastAsia="Times New Roman" w:hAnsi="Times New Roman"/>
          <w:color w:val="000000"/>
          <w:sz w:val="24"/>
          <w:szCs w:val="24"/>
          <w:lang w:eastAsia="ru-RU"/>
        </w:rPr>
        <w:t xml:space="preserve"> </w:t>
      </w:r>
      <w:r w:rsidRPr="00035C37">
        <w:rPr>
          <w:rFonts w:ascii="Times New Roman" w:eastAsia="Times New Roman" w:hAnsi="Times New Roman"/>
          <w:color w:val="000000"/>
          <w:sz w:val="24"/>
          <w:szCs w:val="24"/>
          <w:lang w:eastAsia="ru-RU"/>
        </w:rPr>
        <w:t>Ни для кого не секр</w:t>
      </w:r>
      <w:r w:rsidR="00634E74" w:rsidRPr="00035C37">
        <w:rPr>
          <w:rFonts w:ascii="Times New Roman" w:eastAsia="Times New Roman" w:hAnsi="Times New Roman"/>
          <w:color w:val="000000"/>
          <w:sz w:val="24"/>
          <w:szCs w:val="24"/>
          <w:lang w:eastAsia="ru-RU"/>
        </w:rPr>
        <w:t>е</w:t>
      </w:r>
      <w:r w:rsidRPr="00035C37">
        <w:rPr>
          <w:rFonts w:ascii="Times New Roman" w:eastAsia="Times New Roman" w:hAnsi="Times New Roman"/>
          <w:color w:val="000000"/>
          <w:sz w:val="24"/>
          <w:szCs w:val="24"/>
          <w:lang w:eastAsia="ru-RU"/>
        </w:rPr>
        <w:t xml:space="preserve">т, что </w:t>
      </w:r>
      <w:r w:rsidR="00634E74" w:rsidRPr="00035C37">
        <w:rPr>
          <w:rFonts w:ascii="Times New Roman" w:eastAsia="Times New Roman" w:hAnsi="Times New Roman"/>
          <w:color w:val="000000"/>
          <w:sz w:val="24"/>
          <w:szCs w:val="24"/>
          <w:lang w:eastAsia="ru-RU"/>
        </w:rPr>
        <w:t>дети мало читают,</w:t>
      </w:r>
    </w:p>
    <w:p w:rsidR="008D2224" w:rsidRPr="00035C37" w:rsidRDefault="00634E74" w:rsidP="00B24758">
      <w:pPr>
        <w:shd w:val="clear" w:color="auto" w:fill="FFFFFF"/>
        <w:spacing w:after="0" w:line="294" w:lineRule="atLeast"/>
        <w:ind w:left="708" w:hanging="708"/>
        <w:rPr>
          <w:rFonts w:ascii="Times New Roman" w:eastAsia="Times New Roman" w:hAnsi="Times New Roman"/>
          <w:b/>
          <w:color w:val="000000"/>
          <w:sz w:val="24"/>
          <w:szCs w:val="24"/>
          <w:lang w:eastAsia="ru-RU"/>
        </w:rPr>
      </w:pPr>
      <w:r w:rsidRPr="00035C37">
        <w:rPr>
          <w:rFonts w:ascii="Times New Roman" w:eastAsia="Times New Roman" w:hAnsi="Times New Roman"/>
          <w:color w:val="000000"/>
          <w:sz w:val="24"/>
          <w:szCs w:val="24"/>
          <w:lang w:eastAsia="ru-RU"/>
        </w:rPr>
        <w:t xml:space="preserve"> либо вовсе не чи</w:t>
      </w:r>
      <w:r w:rsidR="00B24758" w:rsidRPr="00035C37">
        <w:rPr>
          <w:rFonts w:ascii="Times New Roman" w:eastAsia="Times New Roman" w:hAnsi="Times New Roman"/>
          <w:color w:val="000000"/>
          <w:sz w:val="24"/>
          <w:szCs w:val="24"/>
          <w:lang w:eastAsia="ru-RU"/>
        </w:rPr>
        <w:t>тают,</w:t>
      </w:r>
      <w:r w:rsidRPr="00035C37">
        <w:rPr>
          <w:rFonts w:ascii="Times New Roman" w:eastAsia="Times New Roman" w:hAnsi="Times New Roman"/>
          <w:color w:val="000000"/>
          <w:sz w:val="24"/>
          <w:szCs w:val="24"/>
          <w:lang w:eastAsia="ru-RU"/>
        </w:rPr>
        <w:t xml:space="preserve"> </w:t>
      </w:r>
      <w:r w:rsidR="00B24758" w:rsidRPr="00035C37">
        <w:rPr>
          <w:rFonts w:ascii="Times New Roman" w:eastAsia="Times New Roman" w:hAnsi="Times New Roman"/>
          <w:color w:val="000000"/>
          <w:sz w:val="24"/>
          <w:szCs w:val="24"/>
          <w:lang w:eastAsia="ru-RU"/>
        </w:rPr>
        <w:t>поэтому тяжело работать в старшей школе.</w:t>
      </w:r>
    </w:p>
    <w:p w:rsidR="00634E74" w:rsidRPr="00035C37" w:rsidRDefault="00634E74" w:rsidP="008D2224">
      <w:pPr>
        <w:shd w:val="clear" w:color="auto" w:fill="FFFFFF"/>
        <w:spacing w:after="0" w:line="240" w:lineRule="auto"/>
        <w:rPr>
          <w:rFonts w:ascii="Times New Roman" w:eastAsia="Times New Roman" w:hAnsi="Times New Roman"/>
          <w:b/>
          <w:bCs/>
          <w:color w:val="000000"/>
          <w:sz w:val="24"/>
          <w:szCs w:val="24"/>
          <w:lang w:eastAsia="ru-RU"/>
        </w:rPr>
      </w:pPr>
    </w:p>
    <w:p w:rsidR="008D2224" w:rsidRPr="00035C37" w:rsidRDefault="008D2224" w:rsidP="008D2224">
      <w:pPr>
        <w:shd w:val="clear" w:color="auto" w:fill="FFFFFF"/>
        <w:spacing w:after="0" w:line="240" w:lineRule="auto"/>
        <w:rPr>
          <w:rFonts w:ascii="Times New Roman" w:eastAsia="Times New Roman" w:hAnsi="Times New Roman"/>
          <w:b/>
          <w:bCs/>
          <w:color w:val="000000"/>
          <w:sz w:val="24"/>
          <w:szCs w:val="24"/>
          <w:u w:val="single"/>
          <w:lang w:eastAsia="ru-RU"/>
        </w:rPr>
      </w:pPr>
      <w:r w:rsidRPr="00035C37">
        <w:rPr>
          <w:rFonts w:ascii="Times New Roman" w:eastAsia="Times New Roman" w:hAnsi="Times New Roman"/>
          <w:b/>
          <w:bCs/>
          <w:color w:val="000000"/>
          <w:sz w:val="24"/>
          <w:szCs w:val="24"/>
          <w:u w:val="single"/>
          <w:lang w:eastAsia="ru-RU"/>
        </w:rPr>
        <w:t>Рекомендации:</w:t>
      </w:r>
    </w:p>
    <w:p w:rsidR="00634E74" w:rsidRPr="00035C37" w:rsidRDefault="00634E74" w:rsidP="008D2224">
      <w:pPr>
        <w:shd w:val="clear" w:color="auto" w:fill="FFFFFF"/>
        <w:spacing w:after="0" w:line="240" w:lineRule="auto"/>
        <w:rPr>
          <w:rFonts w:ascii="Times New Roman" w:eastAsia="Times New Roman" w:hAnsi="Times New Roman"/>
          <w:color w:val="000000"/>
          <w:sz w:val="24"/>
          <w:szCs w:val="24"/>
          <w:u w:val="single"/>
          <w:lang w:eastAsia="ru-RU"/>
        </w:rPr>
      </w:pPr>
    </w:p>
    <w:p w:rsidR="008D2224" w:rsidRPr="00035C37" w:rsidRDefault="008D2224" w:rsidP="008D222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1.Учителям старших классов продолжить обучение детей в соответствии с требованиями образовательного стандарта,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8D2224" w:rsidRPr="00035C37" w:rsidRDefault="008D2224" w:rsidP="008D222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2.Рационально использовать оборудование кабинета.</w:t>
      </w:r>
    </w:p>
    <w:p w:rsidR="008D2224" w:rsidRPr="00035C37" w:rsidRDefault="008D2224" w:rsidP="008D2224">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3.Следить за распределением времени по этапам урока, не забывать о физкультминутках.</w:t>
      </w:r>
    </w:p>
    <w:p w:rsidR="00644C4C" w:rsidRPr="00644C4C" w:rsidRDefault="008D2224" w:rsidP="00644C4C">
      <w:pPr>
        <w:shd w:val="clear" w:color="auto" w:fill="FFFFFF"/>
        <w:spacing w:after="0" w:line="294" w:lineRule="atLeast"/>
        <w:rPr>
          <w:rFonts w:ascii="Times New Roman" w:eastAsia="Times New Roman" w:hAnsi="Times New Roman"/>
          <w:color w:val="000000"/>
          <w:sz w:val="24"/>
          <w:szCs w:val="24"/>
          <w:lang w:eastAsia="ru-RU"/>
        </w:rPr>
      </w:pPr>
      <w:r w:rsidRPr="00035C37">
        <w:rPr>
          <w:rFonts w:ascii="Times New Roman" w:eastAsia="Times New Roman" w:hAnsi="Times New Roman"/>
          <w:color w:val="000000"/>
          <w:sz w:val="24"/>
          <w:szCs w:val="24"/>
          <w:lang w:eastAsia="ru-RU"/>
        </w:rPr>
        <w:t>4.Чаще посещать уроки д</w:t>
      </w:r>
      <w:r w:rsidR="00D9384E" w:rsidRPr="00035C37">
        <w:rPr>
          <w:rFonts w:ascii="Times New Roman" w:eastAsia="Times New Roman" w:hAnsi="Times New Roman"/>
          <w:color w:val="000000"/>
          <w:sz w:val="24"/>
          <w:szCs w:val="24"/>
          <w:lang w:eastAsia="ru-RU"/>
        </w:rPr>
        <w:t>руг друга с целью обмена опытом</w:t>
      </w:r>
      <w:r w:rsidR="00603782">
        <w:rPr>
          <w:rFonts w:ascii="Times New Roman" w:eastAsia="Times New Roman" w:hAnsi="Times New Roman"/>
          <w:color w:val="000000"/>
          <w:sz w:val="24"/>
          <w:szCs w:val="24"/>
          <w:lang w:eastAsia="ru-RU"/>
        </w:rPr>
        <w:t>.</w:t>
      </w:r>
    </w:p>
    <w:p w:rsidR="00603782" w:rsidRPr="00603782" w:rsidRDefault="00603782" w:rsidP="00603782">
      <w:pPr>
        <w:shd w:val="clear" w:color="auto" w:fill="FFFFFF"/>
        <w:spacing w:after="0" w:line="294" w:lineRule="atLeast"/>
        <w:jc w:val="center"/>
        <w:rPr>
          <w:rFonts w:ascii="Times New Roman" w:eastAsia="Times New Roman" w:hAnsi="Times New Roman"/>
          <w:b/>
          <w:color w:val="000000"/>
          <w:sz w:val="24"/>
          <w:szCs w:val="24"/>
          <w:lang w:eastAsia="ru-RU"/>
        </w:rPr>
      </w:pPr>
      <w:r w:rsidRPr="00603782">
        <w:rPr>
          <w:rFonts w:ascii="Times New Roman" w:eastAsia="Times New Roman" w:hAnsi="Times New Roman"/>
          <w:b/>
          <w:color w:val="000000"/>
          <w:sz w:val="24"/>
          <w:szCs w:val="24"/>
          <w:lang w:eastAsia="ru-RU"/>
        </w:rPr>
        <w:t>Итоговая государственная аттестация.</w:t>
      </w:r>
    </w:p>
    <w:p w:rsidR="00834EE4" w:rsidRPr="00035C37" w:rsidRDefault="00834EE4" w:rsidP="008D2224">
      <w:pPr>
        <w:spacing w:after="160" w:line="256" w:lineRule="auto"/>
        <w:rPr>
          <w:rFonts w:ascii="Times New Roman" w:hAnsi="Times New Roman"/>
          <w:sz w:val="24"/>
          <w:szCs w:val="24"/>
        </w:rPr>
      </w:pPr>
      <w:r>
        <w:rPr>
          <w:rFonts w:ascii="Times New Roman" w:hAnsi="Times New Roman"/>
          <w:sz w:val="24"/>
          <w:szCs w:val="24"/>
        </w:rPr>
        <w:t>По э</w:t>
      </w:r>
      <w:r w:rsidR="004D7C81">
        <w:rPr>
          <w:rFonts w:ascii="Times New Roman" w:hAnsi="Times New Roman"/>
          <w:sz w:val="24"/>
          <w:szCs w:val="24"/>
        </w:rPr>
        <w:t>т</w:t>
      </w:r>
      <w:r>
        <w:rPr>
          <w:rFonts w:ascii="Times New Roman" w:hAnsi="Times New Roman"/>
          <w:sz w:val="24"/>
          <w:szCs w:val="24"/>
        </w:rPr>
        <w:t>им предметам ученики 9-х классов сдавали ИГА.</w:t>
      </w:r>
    </w:p>
    <w:p w:rsidR="008D2224" w:rsidRPr="00035C37" w:rsidRDefault="004D7C81" w:rsidP="008D2224">
      <w:pPr>
        <w:spacing w:after="160" w:line="256" w:lineRule="auto"/>
        <w:rPr>
          <w:rFonts w:ascii="Times New Roman" w:hAnsi="Times New Roman"/>
          <w:sz w:val="24"/>
          <w:szCs w:val="24"/>
        </w:rPr>
      </w:pPr>
      <w:r>
        <w:rPr>
          <w:rFonts w:ascii="Times New Roman" w:hAnsi="Times New Roman"/>
          <w:sz w:val="24"/>
          <w:szCs w:val="24"/>
        </w:rPr>
        <w:t xml:space="preserve">1.Русский язык </w:t>
      </w:r>
      <w:r w:rsidR="00834EE4">
        <w:rPr>
          <w:rFonts w:ascii="Times New Roman" w:hAnsi="Times New Roman"/>
          <w:sz w:val="24"/>
          <w:szCs w:val="24"/>
        </w:rPr>
        <w:t>(</w:t>
      </w:r>
      <w:r>
        <w:rPr>
          <w:rFonts w:ascii="Times New Roman" w:hAnsi="Times New Roman"/>
          <w:sz w:val="24"/>
          <w:szCs w:val="24"/>
        </w:rPr>
        <w:t>изложение</w:t>
      </w:r>
      <w:r w:rsidR="00834EE4">
        <w:rPr>
          <w:rFonts w:ascii="Times New Roman" w:hAnsi="Times New Roman"/>
          <w:sz w:val="24"/>
          <w:szCs w:val="24"/>
        </w:rPr>
        <w:t>)</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2.кыргызский язык</w:t>
      </w:r>
      <w:r w:rsidR="004D7C81">
        <w:rPr>
          <w:rFonts w:ascii="Times New Roman" w:hAnsi="Times New Roman"/>
          <w:sz w:val="24"/>
          <w:szCs w:val="24"/>
        </w:rPr>
        <w:t xml:space="preserve"> (комплексный тест)</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3.математика</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4.История Кыргызстана</w:t>
      </w:r>
    </w:p>
    <w:p w:rsidR="004D7C81" w:rsidRPr="00E2760B" w:rsidRDefault="00015057" w:rsidP="00E2760B">
      <w:pPr>
        <w:spacing w:after="160" w:line="256" w:lineRule="auto"/>
        <w:rPr>
          <w:rFonts w:ascii="Times New Roman" w:hAnsi="Times New Roman"/>
          <w:sz w:val="24"/>
          <w:szCs w:val="24"/>
        </w:rPr>
      </w:pPr>
      <w:r w:rsidRPr="00035C37">
        <w:rPr>
          <w:rFonts w:ascii="Times New Roman" w:hAnsi="Times New Roman"/>
          <w:sz w:val="24"/>
          <w:szCs w:val="24"/>
        </w:rPr>
        <w:t xml:space="preserve">5.Предмет по выбору </w:t>
      </w:r>
      <w:r w:rsidR="008D7A10" w:rsidRPr="00035C37">
        <w:rPr>
          <w:rFonts w:ascii="Times New Roman" w:hAnsi="Times New Roman"/>
          <w:sz w:val="24"/>
          <w:szCs w:val="24"/>
        </w:rPr>
        <w:t xml:space="preserve">английский </w:t>
      </w:r>
      <w:r w:rsidR="008D2224" w:rsidRPr="00035C37">
        <w:rPr>
          <w:rFonts w:ascii="Times New Roman" w:hAnsi="Times New Roman"/>
          <w:sz w:val="24"/>
          <w:szCs w:val="24"/>
        </w:rPr>
        <w:t xml:space="preserve">язык </w:t>
      </w:r>
      <w:r w:rsidRPr="00035C37">
        <w:rPr>
          <w:rFonts w:ascii="Times New Roman" w:hAnsi="Times New Roman"/>
          <w:sz w:val="24"/>
          <w:szCs w:val="24"/>
        </w:rPr>
        <w:t>(</w:t>
      </w:r>
      <w:r w:rsidR="00E2760B">
        <w:rPr>
          <w:rFonts w:ascii="Times New Roman" w:hAnsi="Times New Roman"/>
          <w:sz w:val="24"/>
          <w:szCs w:val="24"/>
        </w:rPr>
        <w:t>устный)</w:t>
      </w:r>
    </w:p>
    <w:p w:rsidR="008D7A10" w:rsidRPr="008E4690" w:rsidRDefault="00603782" w:rsidP="00603782">
      <w:pPr>
        <w:shd w:val="clear" w:color="auto" w:fill="FFFFFF"/>
        <w:tabs>
          <w:tab w:val="left" w:pos="6077"/>
        </w:tabs>
        <w:spacing w:after="0" w:line="240" w:lineRule="auto"/>
        <w:ind w:firstLine="708"/>
        <w:rPr>
          <w:rFonts w:ascii="Times New Roman" w:hAnsi="Times New Roman"/>
          <w:sz w:val="24"/>
          <w:szCs w:val="24"/>
          <w:u w:val="single"/>
        </w:rPr>
      </w:pPr>
      <w:r w:rsidRPr="008E4690">
        <w:rPr>
          <w:rFonts w:ascii="Times New Roman" w:hAnsi="Times New Roman"/>
          <w:b/>
          <w:sz w:val="24"/>
          <w:szCs w:val="24"/>
          <w:u w:val="single"/>
        </w:rPr>
        <w:t>В 11 классах ИГА проходила по следующим предметам</w:t>
      </w:r>
      <w:r w:rsidRPr="008E4690">
        <w:rPr>
          <w:rFonts w:ascii="Times New Roman" w:hAnsi="Times New Roman"/>
          <w:sz w:val="24"/>
          <w:szCs w:val="24"/>
          <w:u w:val="single"/>
        </w:rPr>
        <w:t>:</w:t>
      </w:r>
    </w:p>
    <w:p w:rsidR="008E4690" w:rsidRDefault="00603782"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 xml:space="preserve">1.Русский язык и русская литература в форме эссе на выбор учащимся 11-х классов </w:t>
      </w:r>
      <w:r w:rsidR="008E4690" w:rsidRPr="008E4690">
        <w:rPr>
          <w:rFonts w:ascii="Times New Roman" w:hAnsi="Times New Roman"/>
          <w:sz w:val="24"/>
          <w:szCs w:val="24"/>
        </w:rPr>
        <w:t xml:space="preserve">предложено три текста:  </w:t>
      </w:r>
      <w:r w:rsidRPr="008E4690">
        <w:rPr>
          <w:rFonts w:ascii="Times New Roman" w:hAnsi="Times New Roman"/>
          <w:sz w:val="24"/>
          <w:szCs w:val="24"/>
        </w:rPr>
        <w:t xml:space="preserve"> </w:t>
      </w:r>
      <w:r w:rsidR="008E4690" w:rsidRPr="008E4690">
        <w:rPr>
          <w:rFonts w:ascii="Times New Roman" w:hAnsi="Times New Roman"/>
          <w:sz w:val="24"/>
          <w:szCs w:val="24"/>
        </w:rPr>
        <w:t xml:space="preserve">    </w:t>
      </w:r>
    </w:p>
    <w:p w:rsidR="00603782" w:rsidRPr="008E4690" w:rsidRDefault="008E4690"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 xml:space="preserve"> </w:t>
      </w:r>
      <w:r w:rsidR="00603782" w:rsidRPr="008E4690">
        <w:rPr>
          <w:rFonts w:ascii="Times New Roman" w:hAnsi="Times New Roman"/>
          <w:sz w:val="24"/>
          <w:szCs w:val="24"/>
        </w:rPr>
        <w:t>1)публицистического стиля</w:t>
      </w:r>
    </w:p>
    <w:p w:rsidR="00603782" w:rsidRPr="008E4690" w:rsidRDefault="00603782"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2)художественного стиля</w:t>
      </w:r>
    </w:p>
    <w:p w:rsidR="00603782" w:rsidRPr="008E4690" w:rsidRDefault="00603782"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3) лирика</w:t>
      </w:r>
    </w:p>
    <w:p w:rsidR="008E4690" w:rsidRPr="008E4690" w:rsidRDefault="008E4690"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2.Алгебра и начало анализа впервые было проведено в форме комплексного теста.</w:t>
      </w:r>
    </w:p>
    <w:p w:rsidR="008E4690" w:rsidRPr="008E4690" w:rsidRDefault="008E4690"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3.Кыргызский язык (комплексный тест)</w:t>
      </w:r>
    </w:p>
    <w:p w:rsidR="008E4690" w:rsidRPr="008E4690" w:rsidRDefault="008E4690" w:rsidP="00603782">
      <w:pPr>
        <w:shd w:val="clear" w:color="auto" w:fill="FFFFFF"/>
        <w:tabs>
          <w:tab w:val="left" w:pos="6077"/>
        </w:tabs>
        <w:spacing w:after="0" w:line="240" w:lineRule="auto"/>
        <w:ind w:firstLine="708"/>
        <w:rPr>
          <w:rFonts w:ascii="Times New Roman" w:hAnsi="Times New Roman"/>
          <w:sz w:val="24"/>
          <w:szCs w:val="24"/>
        </w:rPr>
      </w:pPr>
      <w:r w:rsidRPr="008E4690">
        <w:rPr>
          <w:rFonts w:ascii="Times New Roman" w:hAnsi="Times New Roman"/>
          <w:sz w:val="24"/>
          <w:szCs w:val="24"/>
        </w:rPr>
        <w:t>4.История Кыргызстана</w:t>
      </w:r>
    </w:p>
    <w:p w:rsidR="008E4690" w:rsidRPr="00603782" w:rsidRDefault="008E4690" w:rsidP="00603782">
      <w:pPr>
        <w:shd w:val="clear" w:color="auto" w:fill="FFFFFF"/>
        <w:tabs>
          <w:tab w:val="left" w:pos="6077"/>
        </w:tabs>
        <w:spacing w:after="0" w:line="240" w:lineRule="auto"/>
        <w:ind w:firstLine="708"/>
        <w:rPr>
          <w:rFonts w:ascii="Times New Roman" w:hAnsi="Times New Roman"/>
          <w:b/>
          <w:sz w:val="24"/>
          <w:szCs w:val="24"/>
        </w:rPr>
      </w:pPr>
      <w:r>
        <w:rPr>
          <w:rFonts w:ascii="Times New Roman" w:hAnsi="Times New Roman"/>
          <w:b/>
          <w:sz w:val="24"/>
          <w:szCs w:val="24"/>
        </w:rPr>
        <w:t xml:space="preserve">5.По выбору </w:t>
      </w:r>
    </w:p>
    <w:p w:rsidR="00D9384E" w:rsidRPr="00035C37" w:rsidRDefault="00D9384E" w:rsidP="008D2224">
      <w:pPr>
        <w:shd w:val="clear" w:color="auto" w:fill="FFFFFF"/>
        <w:spacing w:after="0" w:line="240" w:lineRule="auto"/>
        <w:jc w:val="center"/>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644C4C" w:rsidP="00644C4C">
      <w:pPr>
        <w:shd w:val="clear" w:color="auto" w:fill="FFFFFF"/>
        <w:spacing w:after="0" w:line="240" w:lineRule="auto"/>
        <w:rPr>
          <w:rFonts w:ascii="Times New Roman" w:hAnsi="Times New Roman"/>
          <w:b/>
          <w:sz w:val="24"/>
          <w:szCs w:val="24"/>
          <w:u w:val="single"/>
        </w:rPr>
      </w:pPr>
    </w:p>
    <w:p w:rsidR="00644C4C" w:rsidRDefault="008E4690" w:rsidP="00644C4C">
      <w:pPr>
        <w:shd w:val="clear" w:color="auto" w:fill="FFFFFF"/>
        <w:spacing w:after="0" w:line="240" w:lineRule="auto"/>
        <w:jc w:val="center"/>
        <w:rPr>
          <w:rFonts w:ascii="Times New Roman" w:hAnsi="Times New Roman"/>
          <w:b/>
          <w:sz w:val="24"/>
          <w:szCs w:val="24"/>
          <w:u w:val="single"/>
        </w:rPr>
      </w:pPr>
      <w:r w:rsidRPr="008E4690">
        <w:rPr>
          <w:rFonts w:ascii="Times New Roman" w:hAnsi="Times New Roman"/>
          <w:b/>
          <w:sz w:val="24"/>
          <w:szCs w:val="24"/>
          <w:u w:val="single"/>
        </w:rPr>
        <w:t>Перед нами результаты ИГА по предметам гум</w:t>
      </w:r>
      <w:r w:rsidR="00644C4C">
        <w:rPr>
          <w:rFonts w:ascii="Times New Roman" w:hAnsi="Times New Roman"/>
          <w:b/>
          <w:sz w:val="24"/>
          <w:szCs w:val="24"/>
          <w:u w:val="single"/>
        </w:rPr>
        <w:t>анитарного цикла в 11 –х класса</w:t>
      </w:r>
    </w:p>
    <w:p w:rsidR="00644C4C" w:rsidRDefault="00644C4C" w:rsidP="00644C4C">
      <w:pPr>
        <w:shd w:val="clear" w:color="auto" w:fill="FFFFFF"/>
        <w:spacing w:after="0" w:line="240" w:lineRule="auto"/>
        <w:jc w:val="center"/>
        <w:rPr>
          <w:rFonts w:ascii="Times New Roman" w:hAnsi="Times New Roman"/>
          <w:b/>
          <w:sz w:val="24"/>
          <w:szCs w:val="24"/>
          <w:u w:val="single"/>
        </w:rPr>
      </w:pPr>
    </w:p>
    <w:p w:rsidR="008D2224" w:rsidRPr="00035C37" w:rsidRDefault="008D2224" w:rsidP="00644C4C">
      <w:pPr>
        <w:shd w:val="clear" w:color="auto" w:fill="FFFFFF"/>
        <w:spacing w:after="0" w:line="240" w:lineRule="auto"/>
        <w:jc w:val="center"/>
        <w:rPr>
          <w:rFonts w:ascii="Times New Roman" w:eastAsia="Times New Roman" w:hAnsi="Times New Roman"/>
          <w:b/>
          <w:color w:val="000000"/>
          <w:sz w:val="24"/>
          <w:szCs w:val="24"/>
          <w:u w:val="single"/>
          <w:lang w:eastAsia="ru-RU"/>
        </w:rPr>
      </w:pPr>
      <w:r w:rsidRPr="008E4690">
        <w:rPr>
          <w:rFonts w:ascii="Times New Roman" w:hAnsi="Times New Roman"/>
          <w:b/>
          <w:sz w:val="24"/>
          <w:szCs w:val="24"/>
          <w:u w:val="single"/>
        </w:rPr>
        <w:t>ИГА в 11 -х классах по</w:t>
      </w:r>
      <w:r w:rsidRPr="00035C37">
        <w:rPr>
          <w:rFonts w:ascii="Times New Roman" w:hAnsi="Times New Roman"/>
          <w:b/>
          <w:sz w:val="24"/>
          <w:szCs w:val="24"/>
          <w:u w:val="single"/>
        </w:rPr>
        <w:t xml:space="preserve"> русскому языку и истории</w:t>
      </w:r>
    </w:p>
    <w:p w:rsidR="008D2224" w:rsidRPr="00035C37" w:rsidRDefault="008D2224" w:rsidP="00644C4C">
      <w:pPr>
        <w:shd w:val="clear" w:color="auto" w:fill="FFFFFF"/>
        <w:spacing w:after="0" w:line="240" w:lineRule="auto"/>
        <w:jc w:val="center"/>
        <w:rPr>
          <w:rFonts w:ascii="Times New Roman" w:eastAsia="Times New Roman" w:hAnsi="Times New Roman"/>
          <w:color w:val="000000"/>
          <w:sz w:val="24"/>
          <w:szCs w:val="24"/>
          <w:u w:val="single"/>
          <w:lang w:eastAsia="ru-RU"/>
        </w:rPr>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655"/>
        <w:gridCol w:w="744"/>
        <w:gridCol w:w="850"/>
        <w:gridCol w:w="849"/>
        <w:gridCol w:w="882"/>
        <w:gridCol w:w="541"/>
        <w:gridCol w:w="709"/>
        <w:gridCol w:w="598"/>
        <w:gridCol w:w="578"/>
        <w:gridCol w:w="913"/>
        <w:gridCol w:w="1134"/>
        <w:gridCol w:w="851"/>
        <w:gridCol w:w="1276"/>
        <w:gridCol w:w="745"/>
      </w:tblGrid>
      <w:tr w:rsidR="00790041" w:rsidTr="00790041">
        <w:trPr>
          <w:cantSplit/>
          <w:trHeight w:val="1134"/>
          <w:jc w:val="center"/>
        </w:trPr>
        <w:tc>
          <w:tcPr>
            <w:tcW w:w="861" w:type="dxa"/>
            <w:vMerge w:val="restart"/>
            <w:tcBorders>
              <w:top w:val="single" w:sz="4" w:space="0" w:color="auto"/>
              <w:left w:val="single" w:sz="4" w:space="0" w:color="auto"/>
              <w:bottom w:val="single" w:sz="4" w:space="0" w:color="auto"/>
              <w:right w:val="single" w:sz="4" w:space="0" w:color="auto"/>
            </w:tcBorders>
            <w:textDirection w:val="tbRl"/>
            <w:hideMark/>
          </w:tcPr>
          <w:p w:rsidR="00790041" w:rsidRDefault="00790041">
            <w:pPr>
              <w:spacing w:after="0" w:line="240" w:lineRule="auto"/>
              <w:ind w:left="113" w:right="113"/>
              <w:jc w:val="center"/>
              <w:rPr>
                <w:rFonts w:ascii="Times New Roman" w:eastAsia="Times New Roman" w:hAnsi="Times New Roman"/>
                <w:b/>
                <w:sz w:val="24"/>
                <w:szCs w:val="24"/>
              </w:rPr>
            </w:pPr>
            <w:r>
              <w:rPr>
                <w:rFonts w:ascii="Times New Roman" w:eastAsia="Times New Roman" w:hAnsi="Times New Roman"/>
                <w:b/>
                <w:sz w:val="24"/>
                <w:szCs w:val="24"/>
              </w:rPr>
              <w:t>КЛАСС</w:t>
            </w:r>
          </w:p>
        </w:tc>
        <w:tc>
          <w:tcPr>
            <w:tcW w:w="655" w:type="dxa"/>
            <w:vMerge w:val="restart"/>
            <w:tcBorders>
              <w:top w:val="single" w:sz="4" w:space="0" w:color="auto"/>
              <w:left w:val="single" w:sz="4" w:space="0" w:color="auto"/>
              <w:bottom w:val="single" w:sz="4" w:space="0" w:color="auto"/>
              <w:right w:val="single" w:sz="4" w:space="0" w:color="auto"/>
            </w:tcBorders>
            <w:textDirection w:val="tbRl"/>
            <w:hideMark/>
          </w:tcPr>
          <w:p w:rsidR="00790041" w:rsidRDefault="00790041">
            <w:pPr>
              <w:spacing w:after="0" w:line="240" w:lineRule="auto"/>
              <w:ind w:left="113" w:right="113"/>
              <w:jc w:val="center"/>
              <w:rPr>
                <w:rFonts w:ascii="Times New Roman" w:eastAsia="Times New Roman" w:hAnsi="Times New Roman"/>
                <w:b/>
                <w:sz w:val="24"/>
                <w:szCs w:val="24"/>
              </w:rPr>
            </w:pPr>
            <w:r>
              <w:rPr>
                <w:rFonts w:ascii="Times New Roman" w:eastAsia="Times New Roman" w:hAnsi="Times New Roman"/>
                <w:b/>
                <w:sz w:val="24"/>
                <w:szCs w:val="24"/>
              </w:rPr>
              <w:t>Кол-во уч-ся</w:t>
            </w:r>
          </w:p>
        </w:tc>
        <w:tc>
          <w:tcPr>
            <w:tcW w:w="744" w:type="dxa"/>
            <w:vMerge w:val="restart"/>
            <w:tcBorders>
              <w:top w:val="single" w:sz="4" w:space="0" w:color="auto"/>
              <w:left w:val="single" w:sz="4" w:space="0" w:color="auto"/>
              <w:bottom w:val="single" w:sz="4" w:space="0" w:color="auto"/>
              <w:right w:val="single" w:sz="4" w:space="0" w:color="auto"/>
            </w:tcBorders>
            <w:textDirection w:val="tbRl"/>
            <w:hideMark/>
          </w:tcPr>
          <w:p w:rsidR="00790041" w:rsidRDefault="00790041">
            <w:pPr>
              <w:spacing w:after="0" w:line="240" w:lineRule="auto"/>
              <w:ind w:left="113" w:right="113"/>
              <w:jc w:val="center"/>
              <w:rPr>
                <w:rFonts w:ascii="Times New Roman" w:eastAsia="Times New Roman" w:hAnsi="Times New Roman"/>
                <w:b/>
                <w:sz w:val="24"/>
                <w:szCs w:val="24"/>
              </w:rPr>
            </w:pPr>
            <w:r>
              <w:rPr>
                <w:rFonts w:ascii="Times New Roman" w:eastAsia="Times New Roman" w:hAnsi="Times New Roman"/>
                <w:b/>
                <w:sz w:val="24"/>
                <w:szCs w:val="24"/>
              </w:rPr>
              <w:t>Допущены к экзаменам</w:t>
            </w:r>
          </w:p>
        </w:tc>
        <w:tc>
          <w:tcPr>
            <w:tcW w:w="4429" w:type="dxa"/>
            <w:gridSpan w:val="6"/>
            <w:tcBorders>
              <w:top w:val="single" w:sz="4" w:space="0" w:color="auto"/>
              <w:left w:val="single" w:sz="4" w:space="0" w:color="auto"/>
              <w:bottom w:val="single" w:sz="4" w:space="0" w:color="auto"/>
              <w:right w:val="single" w:sz="4" w:space="0" w:color="auto"/>
            </w:tcBorders>
          </w:tcPr>
          <w:p w:rsidR="00790041" w:rsidRDefault="00790041">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русс.яз и литература</w:t>
            </w:r>
          </w:p>
          <w:p w:rsidR="00790041" w:rsidRDefault="00790041">
            <w:pPr>
              <w:spacing w:after="0" w:line="240" w:lineRule="auto"/>
              <w:jc w:val="center"/>
              <w:rPr>
                <w:rFonts w:ascii="Times New Roman" w:eastAsia="Times New Roman" w:hAnsi="Times New Roman"/>
                <w:b/>
                <w:sz w:val="24"/>
                <w:szCs w:val="24"/>
                <w:u w:val="single"/>
              </w:rPr>
            </w:pPr>
          </w:p>
          <w:p w:rsidR="00790041" w:rsidRDefault="00790041">
            <w:pPr>
              <w:spacing w:after="0" w:line="240" w:lineRule="auto"/>
              <w:jc w:val="center"/>
              <w:rPr>
                <w:rFonts w:ascii="Times New Roman" w:eastAsia="Times New Roman" w:hAnsi="Times New Roman"/>
                <w:b/>
                <w:sz w:val="24"/>
                <w:szCs w:val="24"/>
                <w:u w:val="single"/>
              </w:rPr>
            </w:pPr>
          </w:p>
          <w:p w:rsidR="00790041" w:rsidRDefault="00790041">
            <w:pPr>
              <w:spacing w:after="0" w:line="240" w:lineRule="auto"/>
              <w:jc w:val="center"/>
              <w:rPr>
                <w:rFonts w:ascii="Times New Roman" w:eastAsia="Times New Roman" w:hAnsi="Times New Roman"/>
                <w:b/>
                <w:sz w:val="24"/>
                <w:szCs w:val="24"/>
                <w:u w:val="single"/>
              </w:rPr>
            </w:pPr>
          </w:p>
          <w:p w:rsidR="00790041" w:rsidRDefault="00790041">
            <w:pPr>
              <w:spacing w:after="0" w:line="240" w:lineRule="auto"/>
              <w:jc w:val="center"/>
              <w:rPr>
                <w:rFonts w:ascii="Times New Roman" w:eastAsia="Times New Roman" w:hAnsi="Times New Roman"/>
                <w:b/>
                <w:sz w:val="24"/>
                <w:szCs w:val="24"/>
                <w:u w:val="single"/>
              </w:rPr>
            </w:pPr>
          </w:p>
        </w:tc>
        <w:tc>
          <w:tcPr>
            <w:tcW w:w="5497" w:type="dxa"/>
            <w:gridSpan w:val="6"/>
            <w:tcBorders>
              <w:top w:val="single" w:sz="4" w:space="0" w:color="auto"/>
              <w:left w:val="single" w:sz="4" w:space="0" w:color="auto"/>
              <w:bottom w:val="single" w:sz="4" w:space="0" w:color="auto"/>
            </w:tcBorders>
            <w:hideMark/>
          </w:tcPr>
          <w:p w:rsidR="00790041" w:rsidRDefault="00790041" w:rsidP="00790041">
            <w:pPr>
              <w:spacing w:after="160" w:line="259" w:lineRule="auto"/>
              <w:jc w:val="center"/>
            </w:pPr>
            <w:r>
              <w:rPr>
                <w:rFonts w:ascii="Times New Roman" w:eastAsia="Times New Roman" w:hAnsi="Times New Roman"/>
                <w:b/>
                <w:sz w:val="24"/>
                <w:szCs w:val="24"/>
                <w:u w:val="single"/>
              </w:rPr>
              <w:t>история</w:t>
            </w:r>
          </w:p>
        </w:tc>
      </w:tr>
      <w:tr w:rsidR="00790041" w:rsidTr="00CB1D33">
        <w:trPr>
          <w:trHeight w:val="2356"/>
          <w:jc w:val="center"/>
        </w:trPr>
        <w:tc>
          <w:tcPr>
            <w:tcW w:w="861" w:type="dxa"/>
            <w:vMerge/>
            <w:tcBorders>
              <w:top w:val="single" w:sz="4" w:space="0" w:color="auto"/>
              <w:left w:val="single" w:sz="4" w:space="0" w:color="auto"/>
              <w:bottom w:val="single" w:sz="4" w:space="0" w:color="auto"/>
              <w:right w:val="single" w:sz="4" w:space="0" w:color="auto"/>
            </w:tcBorders>
            <w:vAlign w:val="center"/>
            <w:hideMark/>
          </w:tcPr>
          <w:p w:rsidR="00790041" w:rsidRDefault="00790041" w:rsidP="00790041">
            <w:pPr>
              <w:spacing w:after="0" w:line="240" w:lineRule="auto"/>
              <w:rPr>
                <w:rFonts w:ascii="Times New Roman" w:eastAsia="Times New Roman" w:hAnsi="Times New Roman"/>
                <w:b/>
                <w:sz w:val="24"/>
                <w:szCs w:val="24"/>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790041" w:rsidRDefault="00790041" w:rsidP="00790041">
            <w:pPr>
              <w:spacing w:after="0" w:line="240" w:lineRule="auto"/>
              <w:rPr>
                <w:rFonts w:ascii="Times New Roman" w:eastAsia="Times New Roman" w:hAnsi="Times New Roman"/>
                <w:b/>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790041" w:rsidRDefault="00790041" w:rsidP="00790041">
            <w:pPr>
              <w:spacing w:after="0" w:line="240" w:lineRule="auto"/>
              <w:rPr>
                <w:rFonts w:ascii="Times New Roman" w:eastAsia="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5</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3</w:t>
            </w:r>
          </w:p>
        </w:tc>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Кач</w:t>
            </w:r>
          </w:p>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w:t>
            </w:r>
          </w:p>
        </w:tc>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Усп.</w:t>
            </w:r>
          </w:p>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5</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Кач.</w:t>
            </w:r>
          </w:p>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Усп.</w:t>
            </w:r>
          </w:p>
          <w:p w:rsidR="00790041" w:rsidRPr="00830C41" w:rsidRDefault="00790041" w:rsidP="00790041">
            <w:pPr>
              <w:spacing w:after="0" w:line="240" w:lineRule="auto"/>
              <w:jc w:val="center"/>
              <w:rPr>
                <w:rFonts w:ascii="Times New Roman" w:eastAsia="Times New Roman" w:hAnsi="Times New Roman"/>
                <w:sz w:val="20"/>
                <w:szCs w:val="20"/>
                <w:lang w:eastAsia="ru-RU"/>
              </w:rPr>
            </w:pPr>
            <w:r w:rsidRPr="00830C41">
              <w:rPr>
                <w:rFonts w:ascii="Times New Roman" w:eastAsia="Times New Roman" w:hAnsi="Times New Roman"/>
                <w:sz w:val="20"/>
                <w:szCs w:val="20"/>
                <w:lang w:eastAsia="ru-RU"/>
              </w:rPr>
              <w:t>%</w:t>
            </w:r>
          </w:p>
        </w:tc>
      </w:tr>
      <w:tr w:rsidR="00CB1D33" w:rsidTr="007F74E3">
        <w:trPr>
          <w:jc w:val="center"/>
        </w:trPr>
        <w:tc>
          <w:tcPr>
            <w:tcW w:w="861"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11А</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61/65</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73</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7F74E3">
        <w:trPr>
          <w:jc w:val="center"/>
        </w:trPr>
        <w:tc>
          <w:tcPr>
            <w:tcW w:w="861"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11Б</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77/83</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94</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7F74E3">
        <w:trPr>
          <w:jc w:val="center"/>
        </w:trPr>
        <w:tc>
          <w:tcPr>
            <w:tcW w:w="861"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11В</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87/87</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7F74E3">
        <w:trPr>
          <w:jc w:val="center"/>
        </w:trPr>
        <w:tc>
          <w:tcPr>
            <w:tcW w:w="861" w:type="dxa"/>
            <w:tcBorders>
              <w:top w:val="single" w:sz="4" w:space="0" w:color="auto"/>
              <w:left w:val="single" w:sz="4" w:space="0" w:color="auto"/>
              <w:bottom w:val="single" w:sz="4" w:space="0" w:color="auto"/>
              <w:right w:val="single" w:sz="4" w:space="0" w:color="auto"/>
            </w:tcBorders>
          </w:tcPr>
          <w:p w:rsidR="00CB1D33" w:rsidRPr="00DB5DBD" w:rsidRDefault="00CB1D33" w:rsidP="00CB1D33">
            <w:pPr>
              <w:spacing w:after="0" w:line="360" w:lineRule="auto"/>
              <w:rPr>
                <w:rFonts w:ascii="Times New Roman" w:eastAsia="Times New Roman" w:hAnsi="Times New Roman"/>
                <w:sz w:val="24"/>
                <w:szCs w:val="24"/>
                <w:lang w:val="ky-KG"/>
              </w:rPr>
            </w:pPr>
            <w:r>
              <w:rPr>
                <w:rFonts w:ascii="Times New Roman" w:eastAsia="Times New Roman" w:hAnsi="Times New Roman"/>
                <w:sz w:val="24"/>
                <w:szCs w:val="24"/>
                <w:lang w:val="ky-KG"/>
              </w:rPr>
              <w:t>11Г</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10/12</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81/96</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96</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7F74E3">
        <w:trPr>
          <w:jc w:val="center"/>
        </w:trPr>
        <w:tc>
          <w:tcPr>
            <w:tcW w:w="861"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360" w:lineRule="auto"/>
              <w:rPr>
                <w:rFonts w:ascii="Times New Roman" w:eastAsia="Times New Roman" w:hAnsi="Times New Roman"/>
                <w:b/>
                <w:sz w:val="20"/>
                <w:szCs w:val="20"/>
              </w:rPr>
            </w:pPr>
            <w:r>
              <w:rPr>
                <w:rFonts w:ascii="Times New Roman" w:eastAsia="Times New Roman" w:hAnsi="Times New Roman"/>
                <w:b/>
                <w:sz w:val="20"/>
                <w:szCs w:val="20"/>
              </w:rPr>
              <w:t>Итого</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40/41</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22/16</w:t>
            </w: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76/83</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90</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bl>
    <w:p w:rsidR="008D2224" w:rsidRDefault="008D2224" w:rsidP="008D2224">
      <w:pPr>
        <w:spacing w:after="0" w:line="240" w:lineRule="auto"/>
        <w:rPr>
          <w:rFonts w:ascii="Times New Roman" w:eastAsia="Times New Roman" w:hAnsi="Times New Roman"/>
          <w:b/>
          <w:sz w:val="24"/>
          <w:szCs w:val="24"/>
          <w:lang w:eastAsia="ru-RU"/>
        </w:rPr>
      </w:pPr>
    </w:p>
    <w:p w:rsidR="008D2224" w:rsidRPr="00035C37" w:rsidRDefault="00CB1D33" w:rsidP="008D2224">
      <w:pPr>
        <w:spacing w:after="0" w:line="240" w:lineRule="auto"/>
        <w:rPr>
          <w:rFonts w:ascii="Times New Roman" w:eastAsia="Times New Roman" w:hAnsi="Times New Roman"/>
          <w:sz w:val="24"/>
          <w:szCs w:val="24"/>
          <w:lang w:eastAsia="ru-RU"/>
        </w:rPr>
      </w:pPr>
      <w:r w:rsidRPr="00035C37">
        <w:rPr>
          <w:rFonts w:ascii="Times New Roman" w:eastAsia="Times New Roman" w:hAnsi="Times New Roman"/>
          <w:sz w:val="24"/>
          <w:szCs w:val="24"/>
          <w:lang w:eastAsia="ru-RU"/>
        </w:rPr>
        <w:t>Из 96 выпускников к ИГА допущены 96 человек, одна освобождена по состоянию здоровья Шумских А 11 в класс.</w:t>
      </w:r>
    </w:p>
    <w:p w:rsidR="00A561FF" w:rsidRPr="00035C37" w:rsidRDefault="00CB1D33" w:rsidP="008D2224">
      <w:pPr>
        <w:spacing w:after="0" w:line="240" w:lineRule="auto"/>
        <w:rPr>
          <w:rFonts w:ascii="Times New Roman" w:eastAsia="Times New Roman" w:hAnsi="Times New Roman"/>
          <w:sz w:val="24"/>
          <w:szCs w:val="24"/>
          <w:lang w:eastAsia="ru-RU"/>
        </w:rPr>
      </w:pPr>
      <w:r w:rsidRPr="00035C37">
        <w:rPr>
          <w:rFonts w:ascii="Times New Roman" w:eastAsia="Times New Roman" w:hAnsi="Times New Roman"/>
          <w:sz w:val="24"/>
          <w:szCs w:val="24"/>
          <w:lang w:eastAsia="ru-RU"/>
        </w:rPr>
        <w:t>Оценки по предметам гуманитарного цикла высокие дети показали на экзаменах по русскому языку-76 % качества, по истории -90 % качества.50 % детей сдали на НЦТ и показали высокие результаты. Государственный стандарт обучения усвоен учащимися.</w:t>
      </w:r>
    </w:p>
    <w:p w:rsidR="00A561FF" w:rsidRPr="00035C37" w:rsidRDefault="00A561FF" w:rsidP="008D2224">
      <w:pPr>
        <w:spacing w:after="0" w:line="240" w:lineRule="auto"/>
        <w:rPr>
          <w:rFonts w:ascii="Times New Roman" w:eastAsia="Times New Roman" w:hAnsi="Times New Roman"/>
          <w:sz w:val="24"/>
          <w:szCs w:val="24"/>
          <w:lang w:eastAsia="ru-RU"/>
        </w:rPr>
      </w:pPr>
    </w:p>
    <w:p w:rsidR="008D2224" w:rsidRDefault="008D2224" w:rsidP="008D2224">
      <w:pPr>
        <w:spacing w:after="0" w:line="240" w:lineRule="auto"/>
        <w:rPr>
          <w:rFonts w:ascii="Times New Roman" w:eastAsia="Times New Roman" w:hAnsi="Times New Roman"/>
          <w:sz w:val="24"/>
          <w:szCs w:val="24"/>
          <w:lang w:eastAsia="ru-RU"/>
        </w:rPr>
      </w:pPr>
    </w:p>
    <w:p w:rsidR="008D2224" w:rsidRDefault="008D2224" w:rsidP="008D2224">
      <w:pPr>
        <w:spacing w:after="0" w:line="240" w:lineRule="auto"/>
        <w:rPr>
          <w:rFonts w:ascii="Times New Roman" w:eastAsia="Times New Roman" w:hAnsi="Times New Roman"/>
          <w:sz w:val="24"/>
          <w:szCs w:val="24"/>
          <w:lang w:eastAsia="ru-RU"/>
        </w:rPr>
      </w:pPr>
    </w:p>
    <w:p w:rsidR="008D2224" w:rsidRDefault="008D2224" w:rsidP="008D2224">
      <w:pPr>
        <w:spacing w:after="0" w:line="240" w:lineRule="auto"/>
        <w:rPr>
          <w:rFonts w:ascii="Times New Roman" w:eastAsia="Times New Roman" w:hAnsi="Times New Roman"/>
          <w:sz w:val="24"/>
          <w:szCs w:val="24"/>
          <w:lang w:eastAsia="ru-RU"/>
        </w:rPr>
      </w:pPr>
    </w:p>
    <w:p w:rsidR="00644C4C" w:rsidRDefault="00644C4C" w:rsidP="008D2224">
      <w:pPr>
        <w:spacing w:after="0" w:line="240" w:lineRule="auto"/>
        <w:jc w:val="center"/>
        <w:rPr>
          <w:rFonts w:ascii="Times New Roman" w:eastAsia="Times New Roman" w:hAnsi="Times New Roman"/>
          <w:b/>
          <w:sz w:val="28"/>
          <w:szCs w:val="28"/>
          <w:u w:val="single"/>
          <w:lang w:eastAsia="ru-RU"/>
        </w:rPr>
      </w:pPr>
    </w:p>
    <w:p w:rsidR="00644C4C" w:rsidRDefault="00644C4C" w:rsidP="008D2224">
      <w:pPr>
        <w:spacing w:after="0" w:line="240" w:lineRule="auto"/>
        <w:jc w:val="center"/>
        <w:rPr>
          <w:rFonts w:ascii="Times New Roman" w:eastAsia="Times New Roman" w:hAnsi="Times New Roman"/>
          <w:b/>
          <w:sz w:val="28"/>
          <w:szCs w:val="28"/>
          <w:u w:val="single"/>
          <w:lang w:eastAsia="ru-RU"/>
        </w:rPr>
      </w:pPr>
    </w:p>
    <w:p w:rsidR="00644C4C" w:rsidRDefault="00644C4C" w:rsidP="008D2224">
      <w:pPr>
        <w:spacing w:after="0" w:line="240" w:lineRule="auto"/>
        <w:jc w:val="center"/>
        <w:rPr>
          <w:rFonts w:ascii="Times New Roman" w:eastAsia="Times New Roman" w:hAnsi="Times New Roman"/>
          <w:b/>
          <w:sz w:val="28"/>
          <w:szCs w:val="28"/>
          <w:u w:val="single"/>
          <w:lang w:eastAsia="ru-RU"/>
        </w:rPr>
      </w:pPr>
    </w:p>
    <w:p w:rsidR="00644C4C" w:rsidRDefault="00644C4C" w:rsidP="008D2224">
      <w:pPr>
        <w:spacing w:after="0" w:line="240" w:lineRule="auto"/>
        <w:jc w:val="center"/>
        <w:rPr>
          <w:rFonts w:ascii="Times New Roman" w:eastAsia="Times New Roman" w:hAnsi="Times New Roman"/>
          <w:b/>
          <w:sz w:val="28"/>
          <w:szCs w:val="28"/>
          <w:u w:val="single"/>
          <w:lang w:eastAsia="ru-RU"/>
        </w:rPr>
      </w:pPr>
    </w:p>
    <w:p w:rsidR="00644C4C" w:rsidRDefault="00644C4C" w:rsidP="008D2224">
      <w:pPr>
        <w:spacing w:after="0" w:line="240" w:lineRule="auto"/>
        <w:jc w:val="center"/>
        <w:rPr>
          <w:rFonts w:ascii="Times New Roman" w:eastAsia="Times New Roman" w:hAnsi="Times New Roman"/>
          <w:b/>
          <w:sz w:val="28"/>
          <w:szCs w:val="28"/>
          <w:u w:val="single"/>
          <w:lang w:eastAsia="ru-RU"/>
        </w:rPr>
      </w:pPr>
    </w:p>
    <w:p w:rsidR="008D2224" w:rsidRDefault="008D2224" w:rsidP="008D2224">
      <w:pPr>
        <w:spacing w:after="0" w:line="240" w:lineRule="auto"/>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Отчёт по государственной аттестац</w:t>
      </w:r>
      <w:r w:rsidR="00A561FF">
        <w:rPr>
          <w:rFonts w:ascii="Times New Roman" w:eastAsia="Times New Roman" w:hAnsi="Times New Roman"/>
          <w:b/>
          <w:sz w:val="28"/>
          <w:szCs w:val="28"/>
          <w:u w:val="single"/>
          <w:lang w:eastAsia="ru-RU"/>
        </w:rPr>
        <w:t>ии выпускников 9 классов на 2021-2022</w:t>
      </w:r>
      <w:r>
        <w:rPr>
          <w:rFonts w:ascii="Times New Roman" w:eastAsia="Times New Roman" w:hAnsi="Times New Roman"/>
          <w:b/>
          <w:sz w:val="28"/>
          <w:szCs w:val="28"/>
          <w:u w:val="single"/>
          <w:lang w:eastAsia="ru-RU"/>
        </w:rPr>
        <w:t xml:space="preserve"> учебный год</w:t>
      </w:r>
    </w:p>
    <w:p w:rsidR="008D2224" w:rsidRDefault="008D2224" w:rsidP="008D2224">
      <w:pPr>
        <w:spacing w:after="0" w:line="240" w:lineRule="auto"/>
        <w:jc w:val="center"/>
        <w:rPr>
          <w:rFonts w:ascii="Times New Roman" w:eastAsia="Times New Roman" w:hAnsi="Times New Roman"/>
          <w:b/>
          <w:sz w:val="28"/>
          <w:szCs w:val="28"/>
          <w:u w:val="single"/>
          <w:lang w:eastAsia="ru-RU"/>
        </w:rPr>
      </w:pPr>
    </w:p>
    <w:p w:rsidR="008D2224" w:rsidRDefault="008D2224" w:rsidP="008D2224">
      <w:pPr>
        <w:spacing w:after="0" w:line="240" w:lineRule="auto"/>
        <w:jc w:val="center"/>
        <w:rPr>
          <w:rFonts w:ascii="Times New Roman" w:eastAsia="Times New Roman" w:hAnsi="Times New Roman"/>
          <w:b/>
          <w:sz w:val="28"/>
          <w:szCs w:val="28"/>
          <w:lang w:eastAsia="ru-RU"/>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71"/>
        <w:gridCol w:w="849"/>
        <w:gridCol w:w="1133"/>
        <w:gridCol w:w="1415"/>
        <w:gridCol w:w="1049"/>
        <w:gridCol w:w="717"/>
        <w:gridCol w:w="800"/>
        <w:gridCol w:w="617"/>
        <w:gridCol w:w="544"/>
        <w:gridCol w:w="544"/>
        <w:gridCol w:w="544"/>
        <w:gridCol w:w="560"/>
        <w:gridCol w:w="871"/>
        <w:gridCol w:w="992"/>
      </w:tblGrid>
      <w:tr w:rsidR="00CB1D33" w:rsidTr="00CB1D33">
        <w:trPr>
          <w:cantSplit/>
          <w:trHeight w:val="1134"/>
          <w:jc w:val="center"/>
        </w:trPr>
        <w:tc>
          <w:tcPr>
            <w:tcW w:w="823" w:type="dxa"/>
            <w:vMerge w:val="restart"/>
            <w:tcBorders>
              <w:top w:val="single" w:sz="4" w:space="0" w:color="auto"/>
              <w:left w:val="single" w:sz="4" w:space="0" w:color="auto"/>
              <w:bottom w:val="single" w:sz="4" w:space="0" w:color="auto"/>
              <w:right w:val="single" w:sz="4" w:space="0" w:color="auto"/>
            </w:tcBorders>
            <w:textDirection w:val="tbRl"/>
            <w:hideMark/>
          </w:tcPr>
          <w:p w:rsidR="00CB1D33" w:rsidRDefault="00CB1D33">
            <w:pPr>
              <w:spacing w:after="0" w:line="240" w:lineRule="auto"/>
              <w:ind w:left="113" w:right="113"/>
              <w:jc w:val="center"/>
              <w:rPr>
                <w:rFonts w:ascii="Times New Roman" w:eastAsia="Times New Roman" w:hAnsi="Times New Roman"/>
                <w:b/>
                <w:sz w:val="24"/>
                <w:szCs w:val="24"/>
              </w:rPr>
            </w:pPr>
            <w:r>
              <w:rPr>
                <w:rFonts w:ascii="Times New Roman" w:eastAsia="Times New Roman" w:hAnsi="Times New Roman"/>
                <w:b/>
                <w:sz w:val="24"/>
                <w:szCs w:val="24"/>
              </w:rPr>
              <w:t>КЛАСС</w:t>
            </w:r>
          </w:p>
        </w:tc>
        <w:tc>
          <w:tcPr>
            <w:tcW w:w="873" w:type="dxa"/>
            <w:vMerge w:val="restart"/>
            <w:tcBorders>
              <w:top w:val="single" w:sz="4" w:space="0" w:color="auto"/>
              <w:left w:val="single" w:sz="4" w:space="0" w:color="auto"/>
              <w:bottom w:val="single" w:sz="4" w:space="0" w:color="auto"/>
              <w:right w:val="single" w:sz="4" w:space="0" w:color="auto"/>
            </w:tcBorders>
            <w:textDirection w:val="tbRl"/>
            <w:hideMark/>
          </w:tcPr>
          <w:p w:rsidR="00CB1D33" w:rsidRDefault="00CB1D33">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Кол-во уч-ся</w:t>
            </w:r>
          </w:p>
        </w:tc>
        <w:tc>
          <w:tcPr>
            <w:tcW w:w="851" w:type="dxa"/>
            <w:vMerge w:val="restart"/>
            <w:tcBorders>
              <w:top w:val="single" w:sz="4" w:space="0" w:color="auto"/>
              <w:left w:val="single" w:sz="4" w:space="0" w:color="auto"/>
              <w:bottom w:val="single" w:sz="4" w:space="0" w:color="auto"/>
              <w:right w:val="single" w:sz="4" w:space="0" w:color="auto"/>
            </w:tcBorders>
            <w:textDirection w:val="tbRl"/>
            <w:hideMark/>
          </w:tcPr>
          <w:p w:rsidR="00CB1D33" w:rsidRDefault="00CB1D33">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Допущены к экзаменам</w:t>
            </w:r>
          </w:p>
        </w:tc>
        <w:tc>
          <w:tcPr>
            <w:tcW w:w="5723" w:type="dxa"/>
            <w:gridSpan w:val="6"/>
            <w:tcBorders>
              <w:top w:val="single" w:sz="4" w:space="0" w:color="auto"/>
              <w:left w:val="single" w:sz="4" w:space="0" w:color="auto"/>
              <w:bottom w:val="single" w:sz="4" w:space="0" w:color="auto"/>
              <w:right w:val="single" w:sz="4" w:space="0" w:color="auto"/>
            </w:tcBorders>
            <w:hideMark/>
          </w:tcPr>
          <w:p w:rsidR="00CB1D33" w:rsidRDefault="00CB1D33">
            <w:pPr>
              <w:spacing w:after="0" w:line="240" w:lineRule="auto"/>
              <w:jc w:val="center"/>
              <w:rPr>
                <w:rFonts w:ascii="Times New Roman" w:eastAsia="Times New Roman" w:hAnsi="Times New Roman"/>
                <w:b/>
                <w:sz w:val="24"/>
                <w:szCs w:val="24"/>
                <w:lang w:val="ky-KG"/>
              </w:rPr>
            </w:pPr>
            <w:r>
              <w:rPr>
                <w:rFonts w:ascii="Times New Roman" w:eastAsia="Times New Roman" w:hAnsi="Times New Roman"/>
                <w:b/>
                <w:sz w:val="24"/>
                <w:szCs w:val="24"/>
              </w:rPr>
              <w:t xml:space="preserve">Русский </w:t>
            </w:r>
            <w:r>
              <w:rPr>
                <w:rFonts w:ascii="Times New Roman" w:eastAsia="Times New Roman" w:hAnsi="Times New Roman"/>
                <w:b/>
                <w:sz w:val="24"/>
                <w:szCs w:val="24"/>
                <w:lang w:val="ky-KG"/>
              </w:rPr>
              <w:t xml:space="preserve">язык </w:t>
            </w:r>
          </w:p>
        </w:tc>
        <w:tc>
          <w:tcPr>
            <w:tcW w:w="4058" w:type="dxa"/>
            <w:gridSpan w:val="6"/>
            <w:tcBorders>
              <w:top w:val="single" w:sz="4" w:space="0" w:color="auto"/>
              <w:left w:val="single" w:sz="4" w:space="0" w:color="auto"/>
              <w:bottom w:val="single" w:sz="4" w:space="0" w:color="auto"/>
            </w:tcBorders>
            <w:hideMark/>
          </w:tcPr>
          <w:p w:rsidR="00CB1D33" w:rsidRDefault="00CB1D33">
            <w:pPr>
              <w:spacing w:after="160" w:line="259" w:lineRule="auto"/>
            </w:pPr>
            <w:r>
              <w:rPr>
                <w:rFonts w:ascii="Times New Roman" w:hAnsi="Times New Roman"/>
                <w:b/>
                <w:sz w:val="24"/>
                <w:szCs w:val="24"/>
                <w:lang w:eastAsia="ru-RU"/>
              </w:rPr>
              <w:t>История</w:t>
            </w:r>
          </w:p>
        </w:tc>
      </w:tr>
      <w:tr w:rsidR="00CB1D33" w:rsidTr="00CB1D33">
        <w:trPr>
          <w:trHeight w:val="2764"/>
          <w:jc w:val="center"/>
        </w:trPr>
        <w:tc>
          <w:tcPr>
            <w:tcW w:w="823" w:type="dxa"/>
            <w:vMerge/>
            <w:tcBorders>
              <w:top w:val="single" w:sz="4" w:space="0" w:color="auto"/>
              <w:left w:val="single" w:sz="4" w:space="0" w:color="auto"/>
              <w:bottom w:val="single" w:sz="4" w:space="0" w:color="auto"/>
              <w:right w:val="single" w:sz="4" w:space="0" w:color="auto"/>
            </w:tcBorders>
            <w:vAlign w:val="center"/>
            <w:hideMark/>
          </w:tcPr>
          <w:p w:rsidR="00CB1D33" w:rsidRDefault="00CB1D33" w:rsidP="00CB1D33">
            <w:pPr>
              <w:spacing w:after="0" w:line="240" w:lineRule="auto"/>
              <w:rPr>
                <w:rFonts w:ascii="Times New Roman" w:eastAsia="Times New Roman" w:hAnsi="Times New Roman"/>
                <w:b/>
                <w:sz w:val="24"/>
                <w:szCs w:val="24"/>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CB1D33" w:rsidRDefault="00CB1D33" w:rsidP="00CB1D33">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1D33" w:rsidRDefault="00CB1D33" w:rsidP="00CB1D33">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4</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3</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2</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Кач</w:t>
            </w:r>
          </w:p>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w:t>
            </w:r>
          </w:p>
        </w:tc>
        <w:tc>
          <w:tcPr>
            <w:tcW w:w="604"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Усп.</w:t>
            </w:r>
          </w:p>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5</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4</w:t>
            </w:r>
          </w:p>
        </w:tc>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3</w:t>
            </w:r>
          </w:p>
        </w:tc>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2</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Кач.</w:t>
            </w:r>
          </w:p>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Усп.</w:t>
            </w:r>
          </w:p>
          <w:p w:rsidR="00CB1D33" w:rsidRPr="008E4690" w:rsidRDefault="00CB1D33" w:rsidP="00CB1D33">
            <w:pPr>
              <w:spacing w:after="0" w:line="240" w:lineRule="auto"/>
              <w:jc w:val="center"/>
              <w:rPr>
                <w:rFonts w:ascii="Times New Roman" w:eastAsia="Times New Roman" w:hAnsi="Times New Roman"/>
                <w:b/>
                <w:sz w:val="20"/>
                <w:szCs w:val="20"/>
                <w:lang w:eastAsia="ru-RU"/>
              </w:rPr>
            </w:pPr>
            <w:r w:rsidRPr="008E4690">
              <w:rPr>
                <w:rFonts w:ascii="Times New Roman" w:eastAsia="Times New Roman" w:hAnsi="Times New Roman"/>
                <w:b/>
                <w:sz w:val="20"/>
                <w:szCs w:val="20"/>
                <w:lang w:eastAsia="ru-RU"/>
              </w:rPr>
              <w:t>%</w:t>
            </w:r>
          </w:p>
        </w:tc>
      </w:tr>
      <w:tr w:rsidR="00CB1D33" w:rsidTr="00CB1D33">
        <w:trPr>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9 А</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67/67</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CB1D33">
        <w:trPr>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9 Б</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747A49" w:rsidRDefault="00CB1D33" w:rsidP="00CB1D33">
            <w:pPr>
              <w:spacing w:after="0" w:line="240" w:lineRule="auto"/>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14/19</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81/81</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96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CB1D33">
        <w:trPr>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9 В</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9/12</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78/59</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CB1D33">
        <w:trPr>
          <w:trHeight w:val="477"/>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9 Г</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16/14</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8/12</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75/62</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CB1D33">
        <w:trPr>
          <w:trHeight w:val="477"/>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9Д</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8/11</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13/16</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58/48</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CB1D33" w:rsidTr="00CB1D33">
        <w:trPr>
          <w:jc w:val="center"/>
        </w:trPr>
        <w:tc>
          <w:tcPr>
            <w:tcW w:w="823" w:type="dxa"/>
            <w:tcBorders>
              <w:top w:val="single" w:sz="4" w:space="0" w:color="auto"/>
              <w:left w:val="single" w:sz="4" w:space="0" w:color="auto"/>
              <w:bottom w:val="single" w:sz="4" w:space="0" w:color="auto"/>
              <w:right w:val="single" w:sz="4" w:space="0" w:color="auto"/>
            </w:tcBorders>
            <w:hideMark/>
          </w:tcPr>
          <w:p w:rsidR="00CB1D33" w:rsidRDefault="00CB1D33" w:rsidP="00CB1D33">
            <w:pPr>
              <w:spacing w:after="0" w:line="240" w:lineRule="auto"/>
              <w:rPr>
                <w:rFonts w:ascii="Times New Roman" w:eastAsia="Times New Roman" w:hAnsi="Times New Roman"/>
                <w:b/>
                <w:sz w:val="24"/>
                <w:szCs w:val="24"/>
                <w:lang w:val="ky-KG"/>
              </w:rPr>
            </w:pPr>
            <w:r>
              <w:rPr>
                <w:rFonts w:ascii="Times New Roman" w:eastAsia="Times New Roman" w:hAnsi="Times New Roman"/>
                <w:b/>
                <w:sz w:val="24"/>
                <w:szCs w:val="24"/>
                <w:lang w:val="ky-KG"/>
              </w:rPr>
              <w:t>итого</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CB1D33" w:rsidRPr="00A40BA2" w:rsidRDefault="00CB1D33" w:rsidP="00CB1D33">
            <w:pPr>
              <w:spacing w:after="0" w:line="240" w:lineRule="auto"/>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162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1D33" w:rsidRPr="00A40BA2" w:rsidRDefault="00CB1D33" w:rsidP="00CB1D33">
            <w:pPr>
              <w:spacing w:after="0" w:line="240" w:lineRule="auto"/>
              <w:rPr>
                <w:rFonts w:ascii="Times New Roman" w:eastAsia="Times New Roman" w:hAnsi="Times New Roman"/>
                <w:b/>
                <w:sz w:val="24"/>
                <w:szCs w:val="24"/>
                <w:lang w:val="ky-KG" w:eastAsia="ru-RU"/>
              </w:rPr>
            </w:pPr>
            <w:r>
              <w:rPr>
                <w:rFonts w:ascii="Times New Roman" w:eastAsia="Times New Roman" w:hAnsi="Times New Roman"/>
                <w:b/>
                <w:sz w:val="24"/>
                <w:szCs w:val="24"/>
                <w:lang w:val="ky-KG" w:eastAsia="ru-RU"/>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58/71</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44/58</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24"/>
                <w:szCs w:val="24"/>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72/64</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100</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24"/>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16"/>
                <w:szCs w:val="16"/>
                <w:lang w:eastAsia="ru-RU"/>
              </w:rPr>
            </w:pPr>
            <w:r>
              <w:rPr>
                <w:rFonts w:ascii="Times New Roman" w:eastAsia="Times New Roman" w:hAnsi="Times New Roman"/>
                <w:b/>
                <w:sz w:val="16"/>
                <w:szCs w:val="16"/>
                <w:lang w:eastAsia="ru-RU"/>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D33" w:rsidRPr="00830C41" w:rsidRDefault="00CB1D33" w:rsidP="00CB1D33">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100</w:t>
            </w:r>
          </w:p>
        </w:tc>
      </w:tr>
    </w:tbl>
    <w:p w:rsidR="008D2224" w:rsidRDefault="008D2224" w:rsidP="008D2224">
      <w:pPr>
        <w:spacing w:after="0" w:line="240" w:lineRule="auto"/>
        <w:rPr>
          <w:rFonts w:ascii="Times New Roman" w:eastAsia="Times New Roman" w:hAnsi="Times New Roman"/>
          <w:b/>
          <w:sz w:val="24"/>
          <w:szCs w:val="24"/>
          <w:lang w:val="ky-KG" w:eastAsia="ru-RU"/>
        </w:rPr>
      </w:pPr>
    </w:p>
    <w:p w:rsidR="00A561FF" w:rsidRPr="00035C37" w:rsidRDefault="00CB1D33" w:rsidP="008D2224">
      <w:pPr>
        <w:spacing w:after="160" w:line="256" w:lineRule="auto"/>
        <w:rPr>
          <w:rFonts w:ascii="Times New Roman" w:hAnsi="Times New Roman"/>
          <w:sz w:val="24"/>
          <w:szCs w:val="24"/>
        </w:rPr>
      </w:pPr>
      <w:r w:rsidRPr="00035C37">
        <w:rPr>
          <w:rFonts w:ascii="Times New Roman" w:hAnsi="Times New Roman"/>
          <w:sz w:val="24"/>
          <w:szCs w:val="24"/>
        </w:rPr>
        <w:t>В 9-х классах обучается 162 человека, все допущены к ИГА.</w:t>
      </w:r>
      <w:r w:rsidR="00E745CE">
        <w:rPr>
          <w:rFonts w:ascii="Times New Roman" w:hAnsi="Times New Roman"/>
          <w:sz w:val="24"/>
          <w:szCs w:val="24"/>
        </w:rPr>
        <w:t xml:space="preserve"> </w:t>
      </w:r>
      <w:r w:rsidRPr="00035C37">
        <w:rPr>
          <w:rFonts w:ascii="Times New Roman" w:hAnsi="Times New Roman"/>
          <w:sz w:val="24"/>
          <w:szCs w:val="24"/>
        </w:rPr>
        <w:t xml:space="preserve">По предметам гуманитарного цикла </w:t>
      </w:r>
      <w:r w:rsidR="005F1820" w:rsidRPr="00035C37">
        <w:rPr>
          <w:rFonts w:ascii="Times New Roman" w:hAnsi="Times New Roman"/>
          <w:sz w:val="24"/>
          <w:szCs w:val="24"/>
        </w:rPr>
        <w:t>результаты,</w:t>
      </w:r>
      <w:r w:rsidRPr="00035C37">
        <w:rPr>
          <w:rFonts w:ascii="Times New Roman" w:hAnsi="Times New Roman"/>
          <w:sz w:val="24"/>
          <w:szCs w:val="24"/>
        </w:rPr>
        <w:t xml:space="preserve"> следующие: </w:t>
      </w:r>
      <w:r w:rsidR="005F1820" w:rsidRPr="00035C37">
        <w:rPr>
          <w:rFonts w:ascii="Times New Roman" w:hAnsi="Times New Roman"/>
          <w:sz w:val="24"/>
          <w:szCs w:val="24"/>
        </w:rPr>
        <w:t>русский язык,</w:t>
      </w:r>
      <w:r w:rsidRPr="00035C37">
        <w:rPr>
          <w:rFonts w:ascii="Times New Roman" w:hAnsi="Times New Roman"/>
          <w:sz w:val="24"/>
          <w:szCs w:val="24"/>
        </w:rPr>
        <w:t xml:space="preserve"> ставили две отметки за изложение (первая за содержание -44 %, вторая за грамотность -58 %.</w:t>
      </w:r>
      <w:r w:rsidR="005F1820">
        <w:rPr>
          <w:rFonts w:ascii="Times New Roman" w:hAnsi="Times New Roman"/>
          <w:sz w:val="24"/>
          <w:szCs w:val="24"/>
        </w:rPr>
        <w:t xml:space="preserve"> </w:t>
      </w:r>
      <w:r w:rsidRPr="00035C37">
        <w:rPr>
          <w:rFonts w:ascii="Times New Roman" w:hAnsi="Times New Roman"/>
          <w:sz w:val="24"/>
          <w:szCs w:val="24"/>
        </w:rPr>
        <w:t>По истории 50 % детей сдавали НЦТ и процент качества составил-88 %.</w:t>
      </w:r>
    </w:p>
    <w:p w:rsidR="008E4690" w:rsidRDefault="008D2224" w:rsidP="00262AC5">
      <w:pPr>
        <w:spacing w:after="160" w:line="256" w:lineRule="auto"/>
        <w:rPr>
          <w:rFonts w:ascii="Times New Roman" w:hAnsi="Times New Roman"/>
          <w:sz w:val="24"/>
          <w:szCs w:val="24"/>
        </w:rPr>
      </w:pPr>
      <w:r w:rsidRPr="00035C37">
        <w:rPr>
          <w:rFonts w:ascii="Times New Roman" w:hAnsi="Times New Roman"/>
          <w:sz w:val="24"/>
          <w:szCs w:val="24"/>
        </w:rPr>
        <w:t>Анализ работы МО не позволяет остановиться на достигнутых результатах. Представленные данные выявляют много направлений, по которым следует совершенствовать учебно-методи</w:t>
      </w:r>
      <w:r w:rsidR="00D83D54" w:rsidRPr="00035C37">
        <w:rPr>
          <w:rFonts w:ascii="Times New Roman" w:hAnsi="Times New Roman"/>
          <w:sz w:val="24"/>
          <w:szCs w:val="24"/>
        </w:rPr>
        <w:t>ческую работу.</w:t>
      </w:r>
    </w:p>
    <w:p w:rsidR="008E4690" w:rsidRDefault="008E4690" w:rsidP="00262AC5">
      <w:pPr>
        <w:spacing w:after="160" w:line="256" w:lineRule="auto"/>
        <w:rPr>
          <w:rFonts w:ascii="Times New Roman" w:hAnsi="Times New Roman"/>
          <w:b/>
          <w:sz w:val="24"/>
          <w:szCs w:val="24"/>
        </w:rPr>
      </w:pPr>
    </w:p>
    <w:p w:rsidR="00644C4C" w:rsidRDefault="00644C4C" w:rsidP="00262AC5">
      <w:pPr>
        <w:spacing w:after="160" w:line="256" w:lineRule="auto"/>
        <w:rPr>
          <w:rFonts w:ascii="Times New Roman" w:hAnsi="Times New Roman"/>
          <w:b/>
          <w:sz w:val="24"/>
          <w:szCs w:val="24"/>
        </w:rPr>
      </w:pPr>
    </w:p>
    <w:p w:rsidR="00644C4C" w:rsidRDefault="00644C4C" w:rsidP="00262AC5">
      <w:pPr>
        <w:spacing w:after="160" w:line="256" w:lineRule="auto"/>
        <w:rPr>
          <w:rFonts w:ascii="Times New Roman" w:hAnsi="Times New Roman"/>
          <w:b/>
          <w:sz w:val="24"/>
          <w:szCs w:val="24"/>
        </w:rPr>
      </w:pPr>
    </w:p>
    <w:p w:rsidR="005F1820" w:rsidRPr="008E4690" w:rsidRDefault="00D83D54" w:rsidP="00262AC5">
      <w:pPr>
        <w:spacing w:after="160" w:line="256" w:lineRule="auto"/>
        <w:rPr>
          <w:rFonts w:ascii="Times New Roman" w:hAnsi="Times New Roman"/>
          <w:b/>
          <w:sz w:val="24"/>
          <w:szCs w:val="24"/>
        </w:rPr>
      </w:pPr>
      <w:r w:rsidRPr="008E4690">
        <w:rPr>
          <w:rFonts w:ascii="Times New Roman" w:hAnsi="Times New Roman"/>
          <w:b/>
          <w:sz w:val="24"/>
          <w:szCs w:val="24"/>
        </w:rPr>
        <w:t xml:space="preserve"> Задачи МО на 2022-2023</w:t>
      </w:r>
      <w:r w:rsidR="008D2224" w:rsidRPr="008E4690">
        <w:rPr>
          <w:rFonts w:ascii="Times New Roman" w:hAnsi="Times New Roman"/>
          <w:b/>
          <w:sz w:val="24"/>
          <w:szCs w:val="24"/>
        </w:rPr>
        <w:t xml:space="preserve"> учебный год:</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1.Повышение качества образовательного процесса</w:t>
      </w:r>
    </w:p>
    <w:p w:rsidR="008D2224" w:rsidRPr="00035C37" w:rsidRDefault="008E4690" w:rsidP="008D2224">
      <w:pPr>
        <w:spacing w:after="160" w:line="256" w:lineRule="auto"/>
        <w:rPr>
          <w:rFonts w:ascii="Times New Roman" w:hAnsi="Times New Roman"/>
          <w:sz w:val="24"/>
          <w:szCs w:val="24"/>
        </w:rPr>
      </w:pPr>
      <w:r>
        <w:rPr>
          <w:rFonts w:ascii="Times New Roman" w:hAnsi="Times New Roman"/>
          <w:sz w:val="24"/>
          <w:szCs w:val="24"/>
        </w:rPr>
        <w:t>2.Использование интерактивных методов обучения на уроках русского языка и литературы, истории.</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3.Совершенствование системы подготовки к предметным олимпиадам, ИГА, ОРТ</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4.Совершенствование методики преподавания предметов гуманитарного цикла.</w:t>
      </w:r>
    </w:p>
    <w:p w:rsidR="008D2224" w:rsidRPr="00035C37" w:rsidRDefault="008D2224" w:rsidP="008D2224">
      <w:pPr>
        <w:spacing w:after="160" w:line="256" w:lineRule="auto"/>
        <w:rPr>
          <w:rFonts w:ascii="Times New Roman" w:hAnsi="Times New Roman"/>
          <w:sz w:val="24"/>
          <w:szCs w:val="24"/>
        </w:rPr>
      </w:pPr>
      <w:r w:rsidRPr="00035C37">
        <w:rPr>
          <w:rFonts w:ascii="Times New Roman" w:hAnsi="Times New Roman"/>
          <w:sz w:val="24"/>
          <w:szCs w:val="24"/>
        </w:rPr>
        <w:t>5.Активизация внеклассной работы по предметам гуманитарного цикла.</w:t>
      </w:r>
    </w:p>
    <w:p w:rsidR="008D2224" w:rsidRDefault="008D2224" w:rsidP="00715218">
      <w:pPr>
        <w:spacing w:after="160" w:line="256" w:lineRule="auto"/>
        <w:rPr>
          <w:rFonts w:ascii="Times New Roman" w:hAnsi="Times New Roman"/>
          <w:sz w:val="24"/>
          <w:szCs w:val="24"/>
        </w:rPr>
      </w:pPr>
      <w:r w:rsidRPr="00035C37">
        <w:rPr>
          <w:rFonts w:ascii="Times New Roman" w:hAnsi="Times New Roman"/>
          <w:sz w:val="24"/>
          <w:szCs w:val="24"/>
        </w:rPr>
        <w:t>6.Освоение новых пл</w:t>
      </w:r>
      <w:r w:rsidR="00D83D54" w:rsidRPr="00035C37">
        <w:rPr>
          <w:rFonts w:ascii="Times New Roman" w:hAnsi="Times New Roman"/>
          <w:sz w:val="24"/>
          <w:szCs w:val="24"/>
        </w:rPr>
        <w:t>атформ, переход на электронные журналы.</w:t>
      </w:r>
    </w:p>
    <w:p w:rsidR="008E4690" w:rsidRPr="00035C37" w:rsidRDefault="008E4690" w:rsidP="00715218">
      <w:pPr>
        <w:spacing w:after="160" w:line="256" w:lineRule="auto"/>
        <w:rPr>
          <w:rFonts w:ascii="Times New Roman" w:hAnsi="Times New Roman"/>
          <w:sz w:val="24"/>
          <w:szCs w:val="24"/>
        </w:rPr>
      </w:pPr>
      <w:r>
        <w:rPr>
          <w:rFonts w:ascii="Times New Roman" w:hAnsi="Times New Roman"/>
          <w:sz w:val="24"/>
          <w:szCs w:val="24"/>
        </w:rPr>
        <w:t>7.Повышение грамотности учащихся, пополнение дидактического материала, пополнение портфолио.</w:t>
      </w:r>
    </w:p>
    <w:p w:rsidR="008D2224" w:rsidRPr="00035C37" w:rsidRDefault="008D2224" w:rsidP="008D2224">
      <w:pPr>
        <w:spacing w:after="0" w:line="240" w:lineRule="auto"/>
        <w:rPr>
          <w:rFonts w:ascii="Times New Roman" w:eastAsia="Times New Roman" w:hAnsi="Times New Roman"/>
          <w:sz w:val="24"/>
          <w:szCs w:val="24"/>
          <w:lang w:eastAsia="ru-RU"/>
        </w:rPr>
      </w:pPr>
    </w:p>
    <w:p w:rsidR="008D2224" w:rsidRDefault="008D2224" w:rsidP="002F1465">
      <w:pPr>
        <w:spacing w:after="160" w:line="256" w:lineRule="auto"/>
        <w:jc w:val="center"/>
        <w:rPr>
          <w:rFonts w:ascii="Times New Roman" w:hAnsi="Times New Roman"/>
          <w:b/>
          <w:sz w:val="28"/>
          <w:szCs w:val="28"/>
        </w:rPr>
      </w:pPr>
      <w:r>
        <w:rPr>
          <w:rFonts w:ascii="Times New Roman" w:hAnsi="Times New Roman"/>
          <w:b/>
          <w:sz w:val="28"/>
          <w:szCs w:val="28"/>
        </w:rPr>
        <w:t>Отчет о проведе</w:t>
      </w:r>
      <w:r w:rsidR="00937E6E">
        <w:rPr>
          <w:rFonts w:ascii="Times New Roman" w:hAnsi="Times New Roman"/>
          <w:b/>
          <w:sz w:val="28"/>
          <w:szCs w:val="28"/>
        </w:rPr>
        <w:t>нной декаде гуманитарного цикла</w:t>
      </w:r>
    </w:p>
    <w:p w:rsidR="008D2224" w:rsidRPr="00A4533C" w:rsidRDefault="008D2224" w:rsidP="006332AD">
      <w:pPr>
        <w:spacing w:after="160" w:line="256" w:lineRule="auto"/>
        <w:ind w:left="708" w:hanging="708"/>
        <w:rPr>
          <w:rFonts w:ascii="Times New Roman" w:hAnsi="Times New Roman"/>
          <w:sz w:val="24"/>
          <w:szCs w:val="24"/>
        </w:rPr>
      </w:pPr>
      <w:r w:rsidRPr="00A4533C">
        <w:rPr>
          <w:rFonts w:ascii="Times New Roman" w:hAnsi="Times New Roman"/>
          <w:sz w:val="24"/>
          <w:szCs w:val="24"/>
        </w:rPr>
        <w:t>В нашей школе ежегодно в декабре п</w:t>
      </w:r>
      <w:r w:rsidR="00D83D54" w:rsidRPr="00A4533C">
        <w:rPr>
          <w:rFonts w:ascii="Times New Roman" w:hAnsi="Times New Roman"/>
          <w:sz w:val="24"/>
          <w:szCs w:val="24"/>
        </w:rPr>
        <w:t>роходит Айтматовская декада. В 2021-2022</w:t>
      </w:r>
      <w:r w:rsidR="00937E6E" w:rsidRPr="00A4533C">
        <w:rPr>
          <w:rFonts w:ascii="Times New Roman" w:hAnsi="Times New Roman"/>
          <w:sz w:val="24"/>
          <w:szCs w:val="24"/>
        </w:rPr>
        <w:t xml:space="preserve"> учебном </w:t>
      </w:r>
      <w:r w:rsidR="00D83D54" w:rsidRPr="00A4533C">
        <w:rPr>
          <w:rFonts w:ascii="Times New Roman" w:hAnsi="Times New Roman"/>
          <w:sz w:val="24"/>
          <w:szCs w:val="24"/>
        </w:rPr>
        <w:t xml:space="preserve">году </w:t>
      </w:r>
      <w:r w:rsidR="00937E6E" w:rsidRPr="00A4533C">
        <w:rPr>
          <w:rFonts w:ascii="Times New Roman" w:hAnsi="Times New Roman"/>
          <w:sz w:val="24"/>
          <w:szCs w:val="24"/>
        </w:rPr>
        <w:t xml:space="preserve">декада прошла </w:t>
      </w:r>
      <w:r w:rsidR="00937E6E" w:rsidRPr="00A4533C">
        <w:rPr>
          <w:rFonts w:ascii="Times New Roman" w:hAnsi="Times New Roman"/>
          <w:b/>
          <w:sz w:val="24"/>
          <w:szCs w:val="24"/>
        </w:rPr>
        <w:t xml:space="preserve">со 2.12.2021 по 14.12.2021 года. </w:t>
      </w:r>
      <w:r w:rsidR="00937E6E" w:rsidRPr="00A4533C">
        <w:rPr>
          <w:rFonts w:ascii="Times New Roman" w:hAnsi="Times New Roman"/>
          <w:sz w:val="24"/>
          <w:szCs w:val="24"/>
        </w:rPr>
        <w:t>Программа декады была продумана заранее и утверждена директором школы</w:t>
      </w:r>
      <w:r w:rsidR="0035275E" w:rsidRPr="00A4533C">
        <w:rPr>
          <w:rFonts w:ascii="Times New Roman" w:hAnsi="Times New Roman"/>
          <w:sz w:val="24"/>
          <w:szCs w:val="24"/>
        </w:rPr>
        <w:t xml:space="preserve">. Открытие декады </w:t>
      </w:r>
      <w:r w:rsidR="006332AD" w:rsidRPr="00A4533C">
        <w:rPr>
          <w:rFonts w:ascii="Times New Roman" w:hAnsi="Times New Roman"/>
          <w:sz w:val="24"/>
          <w:szCs w:val="24"/>
        </w:rPr>
        <w:t>прошло 2.12.2021 года в фойе нашей гимназии. Ответственные учителя русского языка и литературы Таштемирова Э.Ж, Джорупова А.И подготовили афоризм дня, стенгазеты, лучшие рисунки учащихся для оформления стендов в фойе.Вступительное слово произнесла зам.директора по УВР Тилеке</w:t>
      </w:r>
      <w:r w:rsidR="00644C4C">
        <w:rPr>
          <w:rFonts w:ascii="Times New Roman" w:hAnsi="Times New Roman"/>
          <w:sz w:val="24"/>
          <w:szCs w:val="24"/>
        </w:rPr>
        <w:t>е</w:t>
      </w:r>
      <w:r w:rsidR="006332AD" w:rsidRPr="00A4533C">
        <w:rPr>
          <w:rFonts w:ascii="Times New Roman" w:hAnsi="Times New Roman"/>
          <w:sz w:val="24"/>
          <w:szCs w:val="24"/>
        </w:rPr>
        <w:t>ва В.Ж. Затем дети выступили с небольшой концертной программой Круглова А ученица 10 Б класса сыграла на комузе, мардышев Богдан ученик 8 б класса прод</w:t>
      </w:r>
      <w:r w:rsidR="004F55B5" w:rsidRPr="00A4533C">
        <w:rPr>
          <w:rFonts w:ascii="Times New Roman" w:hAnsi="Times New Roman"/>
          <w:sz w:val="24"/>
          <w:szCs w:val="24"/>
        </w:rPr>
        <w:t>е</w:t>
      </w:r>
      <w:r w:rsidR="006332AD" w:rsidRPr="00A4533C">
        <w:rPr>
          <w:rFonts w:ascii="Times New Roman" w:hAnsi="Times New Roman"/>
          <w:sz w:val="24"/>
          <w:szCs w:val="24"/>
        </w:rPr>
        <w:t>кламировал стихотворение Р.Гамзатова «Мой именитый полуевропеец,</w:t>
      </w:r>
      <w:r w:rsidR="00B0799D" w:rsidRPr="00A4533C">
        <w:rPr>
          <w:rFonts w:ascii="Times New Roman" w:hAnsi="Times New Roman"/>
          <w:sz w:val="24"/>
          <w:szCs w:val="24"/>
        </w:rPr>
        <w:t xml:space="preserve"> </w:t>
      </w:r>
      <w:r w:rsidR="006332AD" w:rsidRPr="00A4533C">
        <w:rPr>
          <w:rFonts w:ascii="Times New Roman" w:hAnsi="Times New Roman"/>
          <w:sz w:val="24"/>
          <w:szCs w:val="24"/>
        </w:rPr>
        <w:t>мой знаменитый полузиат»</w:t>
      </w:r>
      <w:r w:rsidR="00B0799D" w:rsidRPr="00A4533C">
        <w:rPr>
          <w:rFonts w:ascii="Times New Roman" w:hAnsi="Times New Roman"/>
          <w:sz w:val="24"/>
          <w:szCs w:val="24"/>
        </w:rPr>
        <w:t>.</w:t>
      </w:r>
      <w:r w:rsidR="004F55B5" w:rsidRPr="00A4533C">
        <w:rPr>
          <w:rFonts w:ascii="Times New Roman" w:hAnsi="Times New Roman"/>
          <w:sz w:val="24"/>
          <w:szCs w:val="24"/>
        </w:rPr>
        <w:t>Феликсова Мээрим,Мырзаева Мадина , Шилин Григорий и другие.</w:t>
      </w:r>
    </w:p>
    <w:p w:rsidR="004F55B5" w:rsidRPr="00A4533C" w:rsidRDefault="004F55B5" w:rsidP="006332AD">
      <w:pPr>
        <w:spacing w:after="160" w:line="256" w:lineRule="auto"/>
        <w:ind w:left="708" w:hanging="708"/>
        <w:rPr>
          <w:rFonts w:ascii="Times New Roman" w:hAnsi="Times New Roman"/>
          <w:sz w:val="24"/>
          <w:szCs w:val="24"/>
        </w:rPr>
      </w:pPr>
      <w:r w:rsidRPr="00A4533C">
        <w:rPr>
          <w:rFonts w:ascii="Times New Roman" w:hAnsi="Times New Roman"/>
          <w:sz w:val="24"/>
          <w:szCs w:val="24"/>
        </w:rPr>
        <w:t>03.12.</w:t>
      </w:r>
      <w:r w:rsidRPr="00644C4C">
        <w:rPr>
          <w:rFonts w:ascii="Times New Roman" w:hAnsi="Times New Roman"/>
          <w:b/>
          <w:sz w:val="24"/>
          <w:szCs w:val="24"/>
        </w:rPr>
        <w:t>21</w:t>
      </w:r>
      <w:r w:rsidRPr="00A4533C">
        <w:rPr>
          <w:rFonts w:ascii="Times New Roman" w:hAnsi="Times New Roman"/>
          <w:sz w:val="24"/>
          <w:szCs w:val="24"/>
        </w:rPr>
        <w:t xml:space="preserve"> года в школе был проведен конкурс рисунков 5-6 классов по произведению «Белый пароход»</w:t>
      </w:r>
      <w:r w:rsidR="00C32832" w:rsidRPr="00A4533C">
        <w:rPr>
          <w:rFonts w:ascii="Times New Roman" w:hAnsi="Times New Roman"/>
          <w:sz w:val="24"/>
          <w:szCs w:val="24"/>
        </w:rPr>
        <w:t>.06.12.2021 года провели в ресурсном кабинете конкурс инсценировок, стенгазет по произведению «Ранние журавли», 07.12 прошла выставка книг, а также прошел конкурс инсценировок и видеороликов. Очень хорошо выступили ребята из 10 Б и 9 А классов.На сцене был показан отрывок из произведения «Материнское поле» (9 А), и «Красное яблоко» 10 б. Учителя истории 8.12 провели в актовом зале школы «круглый стол» по теме «Интеллигенция у истоков Кыргызского государства». Ответственные учителя Шергазиев К.М и Ахметшин Р.Ю. Конкурс инсталляций прошел по произведению «Тавро Кассандры». В актовом зале был проведен телемост «</w:t>
      </w:r>
      <w:r w:rsidR="00B3265A" w:rsidRPr="00A4533C">
        <w:rPr>
          <w:rFonts w:ascii="Times New Roman" w:hAnsi="Times New Roman"/>
          <w:sz w:val="24"/>
          <w:szCs w:val="24"/>
        </w:rPr>
        <w:t>Бишкек-Ка</w:t>
      </w:r>
      <w:r w:rsidR="00C32832" w:rsidRPr="00A4533C">
        <w:rPr>
          <w:rFonts w:ascii="Times New Roman" w:hAnsi="Times New Roman"/>
          <w:sz w:val="24"/>
          <w:szCs w:val="24"/>
        </w:rPr>
        <w:t>зань»</w:t>
      </w:r>
      <w:r w:rsidR="00B3265A" w:rsidRPr="00A4533C">
        <w:rPr>
          <w:rFonts w:ascii="Times New Roman" w:hAnsi="Times New Roman"/>
          <w:sz w:val="24"/>
          <w:szCs w:val="24"/>
        </w:rPr>
        <w:t xml:space="preserve"> во главе с директором школы Давлетовой А.А.В день рождения Ч.Т.Айтматова в Ата-бейте были возложены цветы от школы к памятнику Ч.Айтматова, Т.Айтматова.На закрытие декады были приглашены все активные участники декады, награждены грамотами, отмечены все учащиеся, которые активно участвовали в телемосте по произведению «Тавро Кассандры».</w:t>
      </w:r>
    </w:p>
    <w:p w:rsidR="00E2760B" w:rsidRDefault="00E2760B" w:rsidP="008E4690">
      <w:pPr>
        <w:rPr>
          <w:rFonts w:ascii="Times New Roman" w:hAnsi="Times New Roman"/>
          <w:b/>
          <w:sz w:val="24"/>
          <w:szCs w:val="24"/>
        </w:rPr>
      </w:pPr>
    </w:p>
    <w:p w:rsidR="00E2760B" w:rsidRPr="00A4533C" w:rsidRDefault="00E2760B" w:rsidP="00715218">
      <w:pPr>
        <w:jc w:val="center"/>
        <w:rPr>
          <w:rFonts w:ascii="Times New Roman" w:hAnsi="Times New Roman"/>
          <w:b/>
          <w:sz w:val="24"/>
          <w:szCs w:val="24"/>
        </w:rPr>
      </w:pPr>
    </w:p>
    <w:p w:rsidR="00937E6E" w:rsidRPr="00715218" w:rsidRDefault="00937E6E" w:rsidP="00715218">
      <w:pPr>
        <w:jc w:val="center"/>
        <w:rPr>
          <w:rFonts w:ascii="Times New Roman" w:hAnsi="Times New Roman"/>
          <w:b/>
          <w:sz w:val="24"/>
          <w:szCs w:val="24"/>
        </w:rPr>
      </w:pPr>
      <w:r w:rsidRPr="00715218">
        <w:rPr>
          <w:rFonts w:ascii="Times New Roman" w:hAnsi="Times New Roman"/>
          <w:b/>
          <w:sz w:val="24"/>
          <w:szCs w:val="24"/>
        </w:rPr>
        <w:t>Программа декады гуманитарного цикла (русский язык, литература, история)</w:t>
      </w:r>
    </w:p>
    <w:p w:rsidR="00937E6E" w:rsidRPr="00715218" w:rsidRDefault="00937E6E" w:rsidP="00715218">
      <w:pPr>
        <w:jc w:val="center"/>
        <w:rPr>
          <w:rFonts w:ascii="Times New Roman" w:hAnsi="Times New Roman"/>
          <w:b/>
          <w:sz w:val="24"/>
          <w:szCs w:val="24"/>
        </w:rPr>
      </w:pPr>
      <w:r w:rsidRPr="00715218">
        <w:rPr>
          <w:rFonts w:ascii="Times New Roman" w:hAnsi="Times New Roman"/>
          <w:b/>
          <w:sz w:val="24"/>
          <w:szCs w:val="24"/>
        </w:rPr>
        <w:t>Тема: «Мой именитый полуевропеец, мой знаменитый полуазиат»</w:t>
      </w:r>
    </w:p>
    <w:p w:rsidR="00937E6E" w:rsidRPr="00715218" w:rsidRDefault="00937E6E" w:rsidP="00715218">
      <w:pPr>
        <w:jc w:val="center"/>
        <w:rPr>
          <w:rFonts w:ascii="Times New Roman" w:hAnsi="Times New Roman"/>
          <w:b/>
          <w:sz w:val="24"/>
          <w:szCs w:val="24"/>
        </w:rPr>
      </w:pPr>
      <w:r w:rsidRPr="00715218">
        <w:rPr>
          <w:rFonts w:ascii="Times New Roman" w:hAnsi="Times New Roman"/>
          <w:b/>
          <w:sz w:val="24"/>
          <w:szCs w:val="24"/>
        </w:rPr>
        <w:t>Девиз: «Человек сам судья и сам творец каждого дня нашего»</w:t>
      </w:r>
    </w:p>
    <w:tbl>
      <w:tblPr>
        <w:tblStyle w:val="a6"/>
        <w:tblW w:w="13745" w:type="dxa"/>
        <w:tblInd w:w="0" w:type="dxa"/>
        <w:tblLook w:val="04A0" w:firstRow="1" w:lastRow="0" w:firstColumn="1" w:lastColumn="0" w:noHBand="0" w:noVBand="1"/>
      </w:tblPr>
      <w:tblGrid>
        <w:gridCol w:w="484"/>
        <w:gridCol w:w="2492"/>
        <w:gridCol w:w="1175"/>
        <w:gridCol w:w="1499"/>
        <w:gridCol w:w="2992"/>
        <w:gridCol w:w="5103"/>
      </w:tblGrid>
      <w:tr w:rsidR="00937E6E" w:rsidTr="0035275E">
        <w:tc>
          <w:tcPr>
            <w:tcW w:w="484"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w:t>
            </w:r>
          </w:p>
        </w:tc>
        <w:tc>
          <w:tcPr>
            <w:tcW w:w="2492"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 xml:space="preserve">Мероприятия </w:t>
            </w:r>
          </w:p>
        </w:tc>
        <w:tc>
          <w:tcPr>
            <w:tcW w:w="1175"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Классы</w:t>
            </w:r>
          </w:p>
        </w:tc>
        <w:tc>
          <w:tcPr>
            <w:tcW w:w="1499"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Дата проведения</w:t>
            </w:r>
          </w:p>
        </w:tc>
        <w:tc>
          <w:tcPr>
            <w:tcW w:w="2992"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Ответственный</w:t>
            </w:r>
          </w:p>
        </w:tc>
        <w:tc>
          <w:tcPr>
            <w:tcW w:w="5103"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Место проведения</w:t>
            </w:r>
          </w:p>
        </w:tc>
      </w:tr>
      <w:tr w:rsidR="00937E6E" w:rsidTr="0035275E">
        <w:tc>
          <w:tcPr>
            <w:tcW w:w="484" w:type="dxa"/>
          </w:tcPr>
          <w:p w:rsidR="00937E6E" w:rsidRPr="00747CAE" w:rsidRDefault="00937E6E" w:rsidP="007F74E3">
            <w:pPr>
              <w:rPr>
                <w:rFonts w:ascii="Times New Roman" w:hAnsi="Times New Roman"/>
                <w:b/>
                <w:sz w:val="24"/>
                <w:szCs w:val="24"/>
              </w:rPr>
            </w:pPr>
            <w:r w:rsidRPr="00747CAE">
              <w:rPr>
                <w:rFonts w:ascii="Times New Roman" w:hAnsi="Times New Roman"/>
                <w:b/>
                <w:sz w:val="24"/>
                <w:szCs w:val="24"/>
              </w:rPr>
              <w:t>1</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Открытие декады гуманитарного цикла</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9-10</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02.12.2021</w:t>
            </w:r>
          </w:p>
          <w:p w:rsidR="00937E6E" w:rsidRDefault="00937E6E" w:rsidP="007F74E3">
            <w:pPr>
              <w:rPr>
                <w:rFonts w:ascii="Times New Roman" w:hAnsi="Times New Roman"/>
                <w:sz w:val="24"/>
                <w:szCs w:val="24"/>
              </w:rPr>
            </w:pPr>
            <w:r>
              <w:rPr>
                <w:rFonts w:ascii="Times New Roman" w:hAnsi="Times New Roman"/>
                <w:sz w:val="24"/>
                <w:szCs w:val="24"/>
              </w:rPr>
              <w:t>12.00</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Джорупова А.И</w:t>
            </w:r>
          </w:p>
          <w:p w:rsidR="00937E6E" w:rsidRDefault="00937E6E" w:rsidP="007F74E3">
            <w:pPr>
              <w:rPr>
                <w:rFonts w:ascii="Times New Roman" w:hAnsi="Times New Roman"/>
                <w:sz w:val="24"/>
                <w:szCs w:val="24"/>
              </w:rPr>
            </w:pPr>
            <w:r>
              <w:rPr>
                <w:rFonts w:ascii="Times New Roman" w:hAnsi="Times New Roman"/>
                <w:sz w:val="24"/>
                <w:szCs w:val="24"/>
              </w:rPr>
              <w:t>Таштемирова Э.Ж</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Фойе школы</w:t>
            </w:r>
          </w:p>
        </w:tc>
      </w:tr>
      <w:tr w:rsidR="00937E6E" w:rsidTr="0035275E">
        <w:tc>
          <w:tcPr>
            <w:tcW w:w="484" w:type="dxa"/>
          </w:tcPr>
          <w:p w:rsidR="00937E6E" w:rsidRPr="00747CAE" w:rsidRDefault="00937E6E" w:rsidP="007F74E3">
            <w:pPr>
              <w:rPr>
                <w:rFonts w:ascii="Times New Roman" w:hAnsi="Times New Roman"/>
                <w:b/>
                <w:sz w:val="24"/>
                <w:szCs w:val="24"/>
              </w:rPr>
            </w:pPr>
            <w:r>
              <w:rPr>
                <w:rFonts w:ascii="Times New Roman" w:hAnsi="Times New Roman"/>
                <w:b/>
                <w:sz w:val="24"/>
                <w:szCs w:val="24"/>
              </w:rPr>
              <w:t>2</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 xml:space="preserve">Конкурс рисунков </w:t>
            </w:r>
          </w:p>
          <w:p w:rsidR="00937E6E" w:rsidRDefault="00937E6E" w:rsidP="007F74E3">
            <w:pPr>
              <w:rPr>
                <w:rFonts w:ascii="Times New Roman" w:hAnsi="Times New Roman"/>
                <w:sz w:val="24"/>
                <w:szCs w:val="24"/>
              </w:rPr>
            </w:pPr>
            <w:r>
              <w:rPr>
                <w:rFonts w:ascii="Times New Roman" w:hAnsi="Times New Roman"/>
                <w:sz w:val="24"/>
                <w:szCs w:val="24"/>
              </w:rPr>
              <w:t>5-6</w:t>
            </w:r>
          </w:p>
          <w:p w:rsidR="00937E6E" w:rsidRDefault="00937E6E" w:rsidP="007F74E3">
            <w:pPr>
              <w:rPr>
                <w:rFonts w:ascii="Times New Roman" w:hAnsi="Times New Roman"/>
                <w:sz w:val="24"/>
                <w:szCs w:val="24"/>
              </w:rPr>
            </w:pPr>
            <w:r>
              <w:rPr>
                <w:rFonts w:ascii="Times New Roman" w:hAnsi="Times New Roman"/>
                <w:sz w:val="24"/>
                <w:szCs w:val="24"/>
              </w:rPr>
              <w:t>«Белый пароход»</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5-6</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03.12.2021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Смирнова А.А</w:t>
            </w:r>
          </w:p>
          <w:p w:rsidR="00937E6E" w:rsidRDefault="00937E6E" w:rsidP="007F74E3">
            <w:pPr>
              <w:rPr>
                <w:rFonts w:ascii="Times New Roman" w:hAnsi="Times New Roman"/>
                <w:sz w:val="24"/>
                <w:szCs w:val="24"/>
              </w:rPr>
            </w:pPr>
            <w:r>
              <w:rPr>
                <w:rFonts w:ascii="Times New Roman" w:hAnsi="Times New Roman"/>
                <w:sz w:val="24"/>
                <w:szCs w:val="24"/>
              </w:rPr>
              <w:t>Саитова В.И</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Фойе школы</w:t>
            </w:r>
          </w:p>
        </w:tc>
      </w:tr>
      <w:tr w:rsidR="00937E6E" w:rsidTr="0035275E">
        <w:tc>
          <w:tcPr>
            <w:tcW w:w="484" w:type="dxa"/>
          </w:tcPr>
          <w:p w:rsidR="00937E6E" w:rsidRDefault="00937E6E" w:rsidP="007F74E3">
            <w:pPr>
              <w:rPr>
                <w:rFonts w:ascii="Times New Roman" w:hAnsi="Times New Roman"/>
                <w:b/>
                <w:sz w:val="24"/>
                <w:szCs w:val="24"/>
              </w:rPr>
            </w:pPr>
            <w:r>
              <w:rPr>
                <w:rFonts w:ascii="Times New Roman" w:hAnsi="Times New Roman"/>
                <w:b/>
                <w:sz w:val="24"/>
                <w:szCs w:val="24"/>
              </w:rPr>
              <w:t>3</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 xml:space="preserve">Конкурс </w:t>
            </w:r>
            <w:r w:rsidRPr="00062981">
              <w:rPr>
                <w:rFonts w:ascii="Times New Roman" w:hAnsi="Times New Roman"/>
                <w:b/>
                <w:sz w:val="24"/>
                <w:szCs w:val="24"/>
              </w:rPr>
              <w:t>инсценировок</w:t>
            </w:r>
            <w:r>
              <w:rPr>
                <w:rFonts w:ascii="Times New Roman" w:hAnsi="Times New Roman"/>
                <w:sz w:val="24"/>
                <w:szCs w:val="24"/>
              </w:rPr>
              <w:t>,газет «Ранние журавли»</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7-8</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06.12.2021</w:t>
            </w:r>
          </w:p>
          <w:p w:rsidR="00937E6E" w:rsidRDefault="00937E6E" w:rsidP="007F74E3">
            <w:pPr>
              <w:rPr>
                <w:rFonts w:ascii="Times New Roman" w:hAnsi="Times New Roman"/>
                <w:sz w:val="24"/>
                <w:szCs w:val="24"/>
              </w:rPr>
            </w:pPr>
            <w:r>
              <w:rPr>
                <w:rFonts w:ascii="Times New Roman" w:hAnsi="Times New Roman"/>
                <w:sz w:val="24"/>
                <w:szCs w:val="24"/>
              </w:rPr>
              <w:t>12.00</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Орловская Е.Л</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Ресурсный каб.</w:t>
            </w:r>
          </w:p>
        </w:tc>
      </w:tr>
      <w:tr w:rsidR="00937E6E" w:rsidTr="0035275E">
        <w:tc>
          <w:tcPr>
            <w:tcW w:w="484" w:type="dxa"/>
          </w:tcPr>
          <w:p w:rsidR="00937E6E" w:rsidRPr="00747CAE" w:rsidRDefault="00937E6E" w:rsidP="007F74E3">
            <w:pPr>
              <w:rPr>
                <w:rFonts w:ascii="Times New Roman" w:hAnsi="Times New Roman"/>
                <w:b/>
                <w:sz w:val="24"/>
                <w:szCs w:val="24"/>
              </w:rPr>
            </w:pPr>
            <w:r>
              <w:rPr>
                <w:rFonts w:ascii="Times New Roman" w:hAnsi="Times New Roman"/>
                <w:b/>
                <w:sz w:val="24"/>
                <w:szCs w:val="24"/>
              </w:rPr>
              <w:t>4</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«Материнское поле» конкурс ви</w:t>
            </w:r>
            <w:r w:rsidR="003B0302">
              <w:rPr>
                <w:rFonts w:ascii="Times New Roman" w:hAnsi="Times New Roman"/>
                <w:sz w:val="24"/>
                <w:szCs w:val="24"/>
              </w:rPr>
              <w:t>деороликов,</w:t>
            </w:r>
            <w:r>
              <w:rPr>
                <w:rFonts w:ascii="Times New Roman" w:hAnsi="Times New Roman"/>
                <w:sz w:val="24"/>
                <w:szCs w:val="24"/>
              </w:rPr>
              <w:t>инсцен.</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9 классы</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07.12.2021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Буряченко С.В</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Ресурсный кабинет</w:t>
            </w:r>
          </w:p>
        </w:tc>
      </w:tr>
      <w:tr w:rsidR="00937E6E" w:rsidTr="0035275E">
        <w:tc>
          <w:tcPr>
            <w:tcW w:w="484" w:type="dxa"/>
          </w:tcPr>
          <w:p w:rsidR="00937E6E" w:rsidRDefault="00937E6E" w:rsidP="007F74E3">
            <w:pPr>
              <w:rPr>
                <w:rFonts w:ascii="Times New Roman" w:hAnsi="Times New Roman"/>
                <w:b/>
                <w:sz w:val="24"/>
                <w:szCs w:val="24"/>
              </w:rPr>
            </w:pPr>
            <w:r>
              <w:rPr>
                <w:rFonts w:ascii="Times New Roman" w:hAnsi="Times New Roman"/>
                <w:b/>
                <w:sz w:val="24"/>
                <w:szCs w:val="24"/>
              </w:rPr>
              <w:t>5</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«Красное яблоко»</w:t>
            </w:r>
          </w:p>
          <w:p w:rsidR="00937E6E" w:rsidRDefault="00937E6E" w:rsidP="007F74E3">
            <w:pPr>
              <w:rPr>
                <w:rFonts w:ascii="Times New Roman" w:hAnsi="Times New Roman"/>
                <w:sz w:val="24"/>
                <w:szCs w:val="24"/>
              </w:rPr>
            </w:pPr>
            <w:r>
              <w:rPr>
                <w:rFonts w:ascii="Times New Roman" w:hAnsi="Times New Roman"/>
                <w:sz w:val="24"/>
                <w:szCs w:val="24"/>
              </w:rPr>
              <w:t>Конкурс чтецов</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10 классы</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07.12.2021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Исабекова А.К</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Ресурсный кабинет</w:t>
            </w:r>
          </w:p>
        </w:tc>
      </w:tr>
      <w:tr w:rsidR="00937E6E" w:rsidTr="0035275E">
        <w:tc>
          <w:tcPr>
            <w:tcW w:w="484" w:type="dxa"/>
          </w:tcPr>
          <w:p w:rsidR="00937E6E" w:rsidRDefault="00937E6E" w:rsidP="007F74E3">
            <w:pPr>
              <w:rPr>
                <w:rFonts w:ascii="Times New Roman" w:hAnsi="Times New Roman"/>
                <w:b/>
                <w:sz w:val="24"/>
                <w:szCs w:val="24"/>
              </w:rPr>
            </w:pPr>
            <w:r>
              <w:rPr>
                <w:rFonts w:ascii="Times New Roman" w:hAnsi="Times New Roman"/>
                <w:b/>
                <w:sz w:val="24"/>
                <w:szCs w:val="24"/>
              </w:rPr>
              <w:t>6</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«Тавро Кассандры»</w:t>
            </w:r>
          </w:p>
          <w:p w:rsidR="00937E6E" w:rsidRDefault="00937E6E" w:rsidP="007F74E3">
            <w:pPr>
              <w:rPr>
                <w:rFonts w:ascii="Times New Roman" w:hAnsi="Times New Roman"/>
                <w:sz w:val="24"/>
                <w:szCs w:val="24"/>
              </w:rPr>
            </w:pPr>
            <w:r>
              <w:rPr>
                <w:rFonts w:ascii="Times New Roman" w:hAnsi="Times New Roman"/>
                <w:sz w:val="24"/>
                <w:szCs w:val="24"/>
              </w:rPr>
              <w:t>Конкурс инсталляций</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11 классы</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09.12.2021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Орловская Е.Л</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Фойе школы 2 этаж</w:t>
            </w:r>
          </w:p>
        </w:tc>
      </w:tr>
      <w:tr w:rsidR="00937E6E" w:rsidTr="0035275E">
        <w:tc>
          <w:tcPr>
            <w:tcW w:w="484" w:type="dxa"/>
          </w:tcPr>
          <w:p w:rsidR="00937E6E" w:rsidRPr="00747CAE" w:rsidRDefault="00644C4C" w:rsidP="007F74E3">
            <w:pPr>
              <w:rPr>
                <w:rFonts w:ascii="Times New Roman" w:hAnsi="Times New Roman"/>
                <w:b/>
                <w:sz w:val="24"/>
                <w:szCs w:val="24"/>
              </w:rPr>
            </w:pPr>
            <w:r>
              <w:rPr>
                <w:rFonts w:ascii="Times New Roman" w:hAnsi="Times New Roman"/>
                <w:b/>
                <w:sz w:val="24"/>
                <w:szCs w:val="24"/>
              </w:rPr>
              <w:lastRenderedPageBreak/>
              <w:t>7</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Возложение цветов к памятнику Ч.Айтматова</w:t>
            </w:r>
          </w:p>
        </w:tc>
        <w:tc>
          <w:tcPr>
            <w:tcW w:w="1175" w:type="dxa"/>
          </w:tcPr>
          <w:p w:rsidR="00937E6E" w:rsidRDefault="00937E6E" w:rsidP="007F74E3">
            <w:pPr>
              <w:rPr>
                <w:rFonts w:ascii="Times New Roman" w:hAnsi="Times New Roman"/>
                <w:sz w:val="24"/>
                <w:szCs w:val="24"/>
              </w:rPr>
            </w:pP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12.12.2021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Тилекеева В.Ж</w:t>
            </w:r>
          </w:p>
          <w:p w:rsidR="00937E6E" w:rsidRDefault="00937E6E" w:rsidP="007F74E3">
            <w:pPr>
              <w:rPr>
                <w:rFonts w:ascii="Times New Roman" w:hAnsi="Times New Roman"/>
                <w:sz w:val="24"/>
                <w:szCs w:val="24"/>
              </w:rPr>
            </w:pPr>
            <w:r>
              <w:rPr>
                <w:rFonts w:ascii="Times New Roman" w:hAnsi="Times New Roman"/>
                <w:sz w:val="24"/>
                <w:szCs w:val="24"/>
              </w:rPr>
              <w:t>Ярмоленко А.А</w:t>
            </w:r>
          </w:p>
          <w:p w:rsidR="00937E6E" w:rsidRDefault="00937E6E" w:rsidP="007F74E3">
            <w:pPr>
              <w:rPr>
                <w:rFonts w:ascii="Times New Roman" w:hAnsi="Times New Roman"/>
                <w:sz w:val="24"/>
                <w:szCs w:val="24"/>
              </w:rPr>
            </w:pPr>
            <w:r>
              <w:rPr>
                <w:rFonts w:ascii="Times New Roman" w:hAnsi="Times New Roman"/>
                <w:sz w:val="24"/>
                <w:szCs w:val="24"/>
              </w:rPr>
              <w:t>Абдуллаев Я.У</w:t>
            </w:r>
          </w:p>
          <w:p w:rsidR="00937E6E" w:rsidRDefault="00937E6E" w:rsidP="007F74E3">
            <w:pPr>
              <w:rPr>
                <w:rFonts w:ascii="Times New Roman" w:hAnsi="Times New Roman"/>
                <w:sz w:val="24"/>
                <w:szCs w:val="24"/>
              </w:rPr>
            </w:pP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Ата-Бейит</w:t>
            </w:r>
          </w:p>
          <w:p w:rsidR="00937E6E" w:rsidRDefault="00937E6E" w:rsidP="007F74E3">
            <w:pPr>
              <w:rPr>
                <w:rFonts w:ascii="Times New Roman" w:hAnsi="Times New Roman"/>
                <w:sz w:val="24"/>
                <w:szCs w:val="24"/>
              </w:rPr>
            </w:pPr>
            <w:r>
              <w:rPr>
                <w:rFonts w:ascii="Times New Roman" w:hAnsi="Times New Roman"/>
                <w:sz w:val="24"/>
                <w:szCs w:val="24"/>
              </w:rPr>
              <w:t>Сабыракунов К.Б</w:t>
            </w:r>
          </w:p>
          <w:p w:rsidR="00937E6E" w:rsidRDefault="00937E6E" w:rsidP="007F74E3">
            <w:pPr>
              <w:rPr>
                <w:rFonts w:ascii="Times New Roman" w:hAnsi="Times New Roman"/>
                <w:sz w:val="24"/>
                <w:szCs w:val="24"/>
              </w:rPr>
            </w:pPr>
            <w:r>
              <w:rPr>
                <w:rFonts w:ascii="Times New Roman" w:hAnsi="Times New Roman"/>
                <w:sz w:val="24"/>
                <w:szCs w:val="24"/>
              </w:rPr>
              <w:t>Усупова Д.А</w:t>
            </w:r>
          </w:p>
          <w:p w:rsidR="00937E6E" w:rsidRDefault="00937E6E" w:rsidP="007F74E3">
            <w:pPr>
              <w:rPr>
                <w:rFonts w:ascii="Times New Roman" w:hAnsi="Times New Roman"/>
                <w:sz w:val="24"/>
                <w:szCs w:val="24"/>
              </w:rPr>
            </w:pPr>
          </w:p>
        </w:tc>
      </w:tr>
      <w:tr w:rsidR="00937E6E" w:rsidTr="0035275E">
        <w:tc>
          <w:tcPr>
            <w:tcW w:w="484" w:type="dxa"/>
          </w:tcPr>
          <w:p w:rsidR="00937E6E" w:rsidRPr="00747CAE" w:rsidRDefault="00644C4C" w:rsidP="007F74E3">
            <w:pPr>
              <w:rPr>
                <w:rFonts w:ascii="Times New Roman" w:hAnsi="Times New Roman"/>
                <w:b/>
                <w:sz w:val="24"/>
                <w:szCs w:val="24"/>
              </w:rPr>
            </w:pPr>
            <w:r>
              <w:rPr>
                <w:rFonts w:ascii="Times New Roman" w:hAnsi="Times New Roman"/>
                <w:b/>
                <w:sz w:val="24"/>
                <w:szCs w:val="24"/>
              </w:rPr>
              <w:t>8</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 xml:space="preserve">Выставка книг Ч.Т.Айтматова </w:t>
            </w:r>
          </w:p>
        </w:tc>
        <w:tc>
          <w:tcPr>
            <w:tcW w:w="1175" w:type="dxa"/>
          </w:tcPr>
          <w:p w:rsidR="00937E6E" w:rsidRDefault="00937E6E" w:rsidP="007F74E3">
            <w:pPr>
              <w:rPr>
                <w:rFonts w:ascii="Times New Roman" w:hAnsi="Times New Roman"/>
                <w:sz w:val="24"/>
                <w:szCs w:val="24"/>
              </w:rPr>
            </w:pP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07.12.2021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Самойлова А.А</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Фойе школы 2 этаж</w:t>
            </w:r>
          </w:p>
        </w:tc>
      </w:tr>
      <w:tr w:rsidR="00937E6E" w:rsidTr="0035275E">
        <w:tc>
          <w:tcPr>
            <w:tcW w:w="484" w:type="dxa"/>
          </w:tcPr>
          <w:p w:rsidR="00937E6E" w:rsidRPr="00747CAE" w:rsidRDefault="00644C4C" w:rsidP="007F74E3">
            <w:pPr>
              <w:rPr>
                <w:rFonts w:ascii="Times New Roman" w:hAnsi="Times New Roman"/>
                <w:b/>
                <w:sz w:val="24"/>
                <w:szCs w:val="24"/>
              </w:rPr>
            </w:pPr>
            <w:r>
              <w:rPr>
                <w:rFonts w:ascii="Times New Roman" w:hAnsi="Times New Roman"/>
                <w:b/>
                <w:sz w:val="24"/>
                <w:szCs w:val="24"/>
              </w:rPr>
              <w:t>9</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 xml:space="preserve"> Телемост Бишкек-Казань</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9-11 кл.</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09.12.2021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Тилекеева В.Ж</w:t>
            </w:r>
          </w:p>
          <w:p w:rsidR="00937E6E" w:rsidRDefault="00937E6E" w:rsidP="007F74E3">
            <w:pPr>
              <w:rPr>
                <w:rFonts w:ascii="Times New Roman" w:hAnsi="Times New Roman"/>
                <w:sz w:val="24"/>
                <w:szCs w:val="24"/>
              </w:rPr>
            </w:pPr>
            <w:r>
              <w:rPr>
                <w:rFonts w:ascii="Times New Roman" w:hAnsi="Times New Roman"/>
                <w:sz w:val="24"/>
                <w:szCs w:val="24"/>
              </w:rPr>
              <w:t>Ярмоленко А.А</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Музей Ч.Айтматова</w:t>
            </w:r>
          </w:p>
        </w:tc>
      </w:tr>
      <w:tr w:rsidR="00937E6E" w:rsidTr="0035275E">
        <w:tc>
          <w:tcPr>
            <w:tcW w:w="484" w:type="dxa"/>
          </w:tcPr>
          <w:p w:rsidR="00937E6E" w:rsidRDefault="00644C4C" w:rsidP="007F74E3">
            <w:pPr>
              <w:rPr>
                <w:rFonts w:ascii="Times New Roman" w:hAnsi="Times New Roman"/>
                <w:b/>
                <w:sz w:val="24"/>
                <w:szCs w:val="24"/>
              </w:rPr>
            </w:pPr>
            <w:r>
              <w:rPr>
                <w:rFonts w:ascii="Times New Roman" w:hAnsi="Times New Roman"/>
                <w:b/>
                <w:sz w:val="24"/>
                <w:szCs w:val="24"/>
              </w:rPr>
              <w:t>10</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Круглый стол:</w:t>
            </w:r>
          </w:p>
          <w:p w:rsidR="00937E6E" w:rsidRDefault="00937E6E" w:rsidP="007F74E3">
            <w:pPr>
              <w:rPr>
                <w:rFonts w:ascii="Times New Roman" w:hAnsi="Times New Roman"/>
                <w:sz w:val="24"/>
                <w:szCs w:val="24"/>
              </w:rPr>
            </w:pPr>
            <w:r>
              <w:rPr>
                <w:rFonts w:ascii="Times New Roman" w:hAnsi="Times New Roman"/>
                <w:sz w:val="24"/>
                <w:szCs w:val="24"/>
              </w:rPr>
              <w:t>«Интеллигенты у истоков кыргызской государственности»</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9-11</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06.12.2021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Шергазиев К.М</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Метод.кабинет</w:t>
            </w:r>
          </w:p>
        </w:tc>
      </w:tr>
      <w:tr w:rsidR="00937E6E" w:rsidTr="0035275E">
        <w:tc>
          <w:tcPr>
            <w:tcW w:w="484" w:type="dxa"/>
          </w:tcPr>
          <w:p w:rsidR="00937E6E" w:rsidRDefault="00644C4C" w:rsidP="007F74E3">
            <w:pPr>
              <w:rPr>
                <w:rFonts w:ascii="Times New Roman" w:hAnsi="Times New Roman"/>
                <w:b/>
                <w:sz w:val="24"/>
                <w:szCs w:val="24"/>
              </w:rPr>
            </w:pPr>
            <w:r>
              <w:rPr>
                <w:rFonts w:ascii="Times New Roman" w:hAnsi="Times New Roman"/>
                <w:b/>
                <w:sz w:val="24"/>
                <w:szCs w:val="24"/>
              </w:rPr>
              <w:t>11</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«Т.У.Усубалиев»</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10</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06.12.2021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Ахметшин Р.Ю</w:t>
            </w:r>
          </w:p>
        </w:tc>
        <w:tc>
          <w:tcPr>
            <w:tcW w:w="5103" w:type="dxa"/>
          </w:tcPr>
          <w:p w:rsidR="00937E6E" w:rsidRDefault="0035275E" w:rsidP="007F74E3">
            <w:pPr>
              <w:rPr>
                <w:rFonts w:ascii="Times New Roman" w:hAnsi="Times New Roman"/>
                <w:sz w:val="24"/>
                <w:szCs w:val="24"/>
              </w:rPr>
            </w:pPr>
            <w:r>
              <w:rPr>
                <w:rFonts w:ascii="Times New Roman" w:hAnsi="Times New Roman"/>
                <w:sz w:val="24"/>
                <w:szCs w:val="24"/>
              </w:rPr>
              <w:t>Актовый зал</w:t>
            </w:r>
          </w:p>
        </w:tc>
      </w:tr>
      <w:tr w:rsidR="00937E6E" w:rsidTr="0035275E">
        <w:tc>
          <w:tcPr>
            <w:tcW w:w="484" w:type="dxa"/>
          </w:tcPr>
          <w:p w:rsidR="00937E6E" w:rsidRDefault="00644C4C" w:rsidP="007F74E3">
            <w:pPr>
              <w:rPr>
                <w:rFonts w:ascii="Times New Roman" w:hAnsi="Times New Roman"/>
                <w:b/>
                <w:sz w:val="24"/>
                <w:szCs w:val="24"/>
              </w:rPr>
            </w:pPr>
            <w:r>
              <w:rPr>
                <w:rFonts w:ascii="Times New Roman" w:hAnsi="Times New Roman"/>
                <w:b/>
                <w:sz w:val="24"/>
                <w:szCs w:val="24"/>
              </w:rPr>
              <w:t>12</w:t>
            </w:r>
          </w:p>
        </w:tc>
        <w:tc>
          <w:tcPr>
            <w:tcW w:w="2492" w:type="dxa"/>
          </w:tcPr>
          <w:p w:rsidR="00937E6E" w:rsidRDefault="00937E6E" w:rsidP="007F74E3">
            <w:pPr>
              <w:rPr>
                <w:rFonts w:ascii="Times New Roman" w:hAnsi="Times New Roman"/>
                <w:sz w:val="24"/>
                <w:szCs w:val="24"/>
              </w:rPr>
            </w:pPr>
            <w:r>
              <w:rPr>
                <w:rFonts w:ascii="Times New Roman" w:hAnsi="Times New Roman"/>
                <w:sz w:val="24"/>
                <w:szCs w:val="24"/>
              </w:rPr>
              <w:t>Закрытие декады</w:t>
            </w:r>
          </w:p>
        </w:tc>
        <w:tc>
          <w:tcPr>
            <w:tcW w:w="1175" w:type="dxa"/>
          </w:tcPr>
          <w:p w:rsidR="00937E6E" w:rsidRDefault="00937E6E" w:rsidP="007F74E3">
            <w:pPr>
              <w:rPr>
                <w:rFonts w:ascii="Times New Roman" w:hAnsi="Times New Roman"/>
                <w:sz w:val="24"/>
                <w:szCs w:val="24"/>
              </w:rPr>
            </w:pPr>
            <w:r>
              <w:rPr>
                <w:rFonts w:ascii="Times New Roman" w:hAnsi="Times New Roman"/>
                <w:sz w:val="24"/>
                <w:szCs w:val="24"/>
              </w:rPr>
              <w:t>5-11</w:t>
            </w:r>
          </w:p>
        </w:tc>
        <w:tc>
          <w:tcPr>
            <w:tcW w:w="1499" w:type="dxa"/>
          </w:tcPr>
          <w:p w:rsidR="00937E6E" w:rsidRDefault="00937E6E" w:rsidP="007F74E3">
            <w:pPr>
              <w:rPr>
                <w:rFonts w:ascii="Times New Roman" w:hAnsi="Times New Roman"/>
                <w:sz w:val="24"/>
                <w:szCs w:val="24"/>
              </w:rPr>
            </w:pPr>
            <w:r>
              <w:rPr>
                <w:rFonts w:ascii="Times New Roman" w:hAnsi="Times New Roman"/>
                <w:sz w:val="24"/>
                <w:szCs w:val="24"/>
              </w:rPr>
              <w:t>14.12.2021</w:t>
            </w:r>
          </w:p>
        </w:tc>
        <w:tc>
          <w:tcPr>
            <w:tcW w:w="2992" w:type="dxa"/>
          </w:tcPr>
          <w:p w:rsidR="00937E6E" w:rsidRDefault="00937E6E" w:rsidP="007F74E3">
            <w:pPr>
              <w:rPr>
                <w:rFonts w:ascii="Times New Roman" w:hAnsi="Times New Roman"/>
                <w:sz w:val="24"/>
                <w:szCs w:val="24"/>
              </w:rPr>
            </w:pPr>
            <w:r>
              <w:rPr>
                <w:rFonts w:ascii="Times New Roman" w:hAnsi="Times New Roman"/>
                <w:sz w:val="24"/>
                <w:szCs w:val="24"/>
              </w:rPr>
              <w:t>Таштемирова Э.Ж</w:t>
            </w:r>
          </w:p>
          <w:p w:rsidR="00937E6E" w:rsidRDefault="00937E6E" w:rsidP="007F74E3">
            <w:pPr>
              <w:rPr>
                <w:rFonts w:ascii="Times New Roman" w:hAnsi="Times New Roman"/>
                <w:sz w:val="24"/>
                <w:szCs w:val="24"/>
              </w:rPr>
            </w:pPr>
            <w:r>
              <w:rPr>
                <w:rFonts w:ascii="Times New Roman" w:hAnsi="Times New Roman"/>
                <w:sz w:val="24"/>
                <w:szCs w:val="24"/>
              </w:rPr>
              <w:t>Джорупова А.И</w:t>
            </w:r>
          </w:p>
        </w:tc>
        <w:tc>
          <w:tcPr>
            <w:tcW w:w="5103" w:type="dxa"/>
          </w:tcPr>
          <w:p w:rsidR="00937E6E" w:rsidRDefault="00937E6E" w:rsidP="007F74E3">
            <w:pPr>
              <w:rPr>
                <w:rFonts w:ascii="Times New Roman" w:hAnsi="Times New Roman"/>
                <w:sz w:val="24"/>
                <w:szCs w:val="24"/>
              </w:rPr>
            </w:pPr>
            <w:r>
              <w:rPr>
                <w:rFonts w:ascii="Times New Roman" w:hAnsi="Times New Roman"/>
                <w:sz w:val="24"/>
                <w:szCs w:val="24"/>
              </w:rPr>
              <w:t>Актовый зал</w:t>
            </w:r>
          </w:p>
        </w:tc>
      </w:tr>
    </w:tbl>
    <w:p w:rsidR="00644C4C" w:rsidRDefault="00644C4C" w:rsidP="008D2224">
      <w:pPr>
        <w:spacing w:after="160" w:line="256" w:lineRule="auto"/>
        <w:rPr>
          <w:rFonts w:ascii="Times New Roman" w:hAnsi="Times New Roman"/>
          <w:sz w:val="24"/>
          <w:szCs w:val="24"/>
        </w:rPr>
      </w:pPr>
    </w:p>
    <w:p w:rsidR="00715218" w:rsidRDefault="008D7A10" w:rsidP="008D2224">
      <w:pPr>
        <w:spacing w:after="160" w:line="256" w:lineRule="auto"/>
        <w:rPr>
          <w:rFonts w:ascii="Times New Roman" w:hAnsi="Times New Roman"/>
          <w:sz w:val="24"/>
          <w:szCs w:val="24"/>
        </w:rPr>
      </w:pPr>
      <w:r w:rsidRPr="008D7A10">
        <w:rPr>
          <w:rFonts w:ascii="Times New Roman" w:hAnsi="Times New Roman"/>
          <w:sz w:val="24"/>
          <w:szCs w:val="24"/>
        </w:rPr>
        <w:t>Также на гуманитарной кафедре ведется работ</w:t>
      </w:r>
      <w:r>
        <w:rPr>
          <w:rFonts w:ascii="Times New Roman" w:hAnsi="Times New Roman"/>
          <w:sz w:val="24"/>
          <w:szCs w:val="24"/>
        </w:rPr>
        <w:t>а со слабоуспевающими учащимися, с одаренными</w:t>
      </w:r>
      <w:r w:rsidR="002F1465" w:rsidRPr="002F1465">
        <w:rPr>
          <w:rFonts w:ascii="Times New Roman" w:hAnsi="Times New Roman"/>
          <w:sz w:val="24"/>
          <w:szCs w:val="24"/>
        </w:rPr>
        <w:t xml:space="preserve"> </w:t>
      </w:r>
      <w:r w:rsidR="002F1465">
        <w:rPr>
          <w:rFonts w:ascii="Times New Roman" w:hAnsi="Times New Roman"/>
          <w:sz w:val="24"/>
          <w:szCs w:val="24"/>
          <w:lang w:val="ky-KG"/>
        </w:rPr>
        <w:t>детьми, также</w:t>
      </w:r>
      <w:r w:rsidR="002F1465">
        <w:rPr>
          <w:rFonts w:ascii="Times New Roman" w:hAnsi="Times New Roman"/>
          <w:sz w:val="24"/>
          <w:szCs w:val="24"/>
        </w:rPr>
        <w:t xml:space="preserve"> </w:t>
      </w:r>
      <w:r>
        <w:rPr>
          <w:rFonts w:ascii="Times New Roman" w:hAnsi="Times New Roman"/>
          <w:sz w:val="24"/>
          <w:szCs w:val="24"/>
        </w:rPr>
        <w:t>учителя готовят</w:t>
      </w:r>
      <w:r w:rsidR="002F1465">
        <w:rPr>
          <w:rFonts w:ascii="Times New Roman" w:hAnsi="Times New Roman"/>
          <w:sz w:val="24"/>
          <w:szCs w:val="24"/>
          <w:lang w:val="ky-KG"/>
        </w:rPr>
        <w:t xml:space="preserve"> детей</w:t>
      </w:r>
      <w:r>
        <w:rPr>
          <w:rFonts w:ascii="Times New Roman" w:hAnsi="Times New Roman"/>
          <w:sz w:val="24"/>
          <w:szCs w:val="24"/>
        </w:rPr>
        <w:t xml:space="preserve"> </w:t>
      </w:r>
      <w:r w:rsidR="00015057">
        <w:rPr>
          <w:rFonts w:ascii="Times New Roman" w:hAnsi="Times New Roman"/>
          <w:sz w:val="24"/>
          <w:szCs w:val="24"/>
        </w:rPr>
        <w:t>к олимпиаде.</w:t>
      </w:r>
    </w:p>
    <w:p w:rsidR="00644C4C" w:rsidRDefault="00644C4C" w:rsidP="008D2224">
      <w:pPr>
        <w:spacing w:after="160" w:line="256" w:lineRule="auto"/>
        <w:rPr>
          <w:rFonts w:ascii="Times New Roman" w:hAnsi="Times New Roman"/>
          <w:b/>
          <w:sz w:val="28"/>
          <w:szCs w:val="28"/>
        </w:rPr>
      </w:pPr>
    </w:p>
    <w:p w:rsidR="00644C4C" w:rsidRDefault="00644C4C" w:rsidP="008D2224">
      <w:pPr>
        <w:spacing w:after="160" w:line="256" w:lineRule="auto"/>
        <w:rPr>
          <w:rFonts w:ascii="Times New Roman" w:hAnsi="Times New Roman"/>
          <w:b/>
          <w:sz w:val="28"/>
          <w:szCs w:val="28"/>
        </w:rPr>
      </w:pPr>
    </w:p>
    <w:p w:rsidR="00E01112" w:rsidRDefault="00715218" w:rsidP="007F1045">
      <w:pPr>
        <w:spacing w:after="160" w:line="256" w:lineRule="auto"/>
      </w:pPr>
      <w:r w:rsidRPr="00715218">
        <w:rPr>
          <w:rFonts w:ascii="Times New Roman" w:hAnsi="Times New Roman"/>
          <w:b/>
          <w:sz w:val="28"/>
          <w:szCs w:val="28"/>
        </w:rPr>
        <w:t>Заместитель директора по УВР                                                                           В.Ж.Тилекеева</w:t>
      </w:r>
      <w:bookmarkStart w:id="2" w:name="_GoBack"/>
      <w:bookmarkEnd w:id="2"/>
    </w:p>
    <w:sectPr w:rsidR="00E01112" w:rsidSect="00DB5DBD">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99" w:rsidRDefault="009E3899" w:rsidP="00623728">
      <w:pPr>
        <w:spacing w:after="0" w:line="240" w:lineRule="auto"/>
      </w:pPr>
      <w:r>
        <w:separator/>
      </w:r>
    </w:p>
  </w:endnote>
  <w:endnote w:type="continuationSeparator" w:id="0">
    <w:p w:rsidR="009E3899" w:rsidRDefault="009E3899" w:rsidP="0062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99" w:rsidRDefault="009E3899" w:rsidP="00623728">
      <w:pPr>
        <w:spacing w:after="0" w:line="240" w:lineRule="auto"/>
      </w:pPr>
      <w:r>
        <w:separator/>
      </w:r>
    </w:p>
  </w:footnote>
  <w:footnote w:type="continuationSeparator" w:id="0">
    <w:p w:rsidR="009E3899" w:rsidRDefault="009E3899" w:rsidP="00623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F88"/>
    <w:multiLevelType w:val="hybridMultilevel"/>
    <w:tmpl w:val="1C6220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966CB1"/>
    <w:multiLevelType w:val="hybridMultilevel"/>
    <w:tmpl w:val="3ABCAE94"/>
    <w:lvl w:ilvl="0" w:tplc="FF0040B8">
      <w:start w:val="1"/>
      <w:numFmt w:val="bullet"/>
      <w:lvlText w:val=""/>
      <w:lvlJc w:val="left"/>
      <w:pPr>
        <w:tabs>
          <w:tab w:val="num" w:pos="720"/>
        </w:tabs>
        <w:ind w:left="720" w:hanging="360"/>
      </w:pPr>
      <w:rPr>
        <w:rFonts w:ascii="Wingdings 2" w:hAnsi="Wingdings 2" w:hint="default"/>
      </w:rPr>
    </w:lvl>
    <w:lvl w:ilvl="1" w:tplc="27728D9E">
      <w:start w:val="1"/>
      <w:numFmt w:val="bullet"/>
      <w:lvlText w:val=""/>
      <w:lvlJc w:val="left"/>
      <w:pPr>
        <w:tabs>
          <w:tab w:val="num" w:pos="1440"/>
        </w:tabs>
        <w:ind w:left="1440" w:hanging="360"/>
      </w:pPr>
      <w:rPr>
        <w:rFonts w:ascii="Wingdings 2" w:hAnsi="Wingdings 2" w:hint="default"/>
      </w:rPr>
    </w:lvl>
    <w:lvl w:ilvl="2" w:tplc="47424592">
      <w:start w:val="1"/>
      <w:numFmt w:val="bullet"/>
      <w:lvlText w:val=""/>
      <w:lvlJc w:val="left"/>
      <w:pPr>
        <w:tabs>
          <w:tab w:val="num" w:pos="2160"/>
        </w:tabs>
        <w:ind w:left="2160" w:hanging="360"/>
      </w:pPr>
      <w:rPr>
        <w:rFonts w:ascii="Wingdings 2" w:hAnsi="Wingdings 2" w:hint="default"/>
      </w:rPr>
    </w:lvl>
    <w:lvl w:ilvl="3" w:tplc="53DA53F6">
      <w:start w:val="1"/>
      <w:numFmt w:val="bullet"/>
      <w:lvlText w:val=""/>
      <w:lvlJc w:val="left"/>
      <w:pPr>
        <w:tabs>
          <w:tab w:val="num" w:pos="2880"/>
        </w:tabs>
        <w:ind w:left="2880" w:hanging="360"/>
      </w:pPr>
      <w:rPr>
        <w:rFonts w:ascii="Wingdings 2" w:hAnsi="Wingdings 2" w:hint="default"/>
      </w:rPr>
    </w:lvl>
    <w:lvl w:ilvl="4" w:tplc="97D2DF8C">
      <w:start w:val="1"/>
      <w:numFmt w:val="bullet"/>
      <w:lvlText w:val=""/>
      <w:lvlJc w:val="left"/>
      <w:pPr>
        <w:tabs>
          <w:tab w:val="num" w:pos="3600"/>
        </w:tabs>
        <w:ind w:left="3600" w:hanging="360"/>
      </w:pPr>
      <w:rPr>
        <w:rFonts w:ascii="Wingdings 2" w:hAnsi="Wingdings 2" w:hint="default"/>
      </w:rPr>
    </w:lvl>
    <w:lvl w:ilvl="5" w:tplc="BAB8A24A">
      <w:start w:val="1"/>
      <w:numFmt w:val="bullet"/>
      <w:lvlText w:val=""/>
      <w:lvlJc w:val="left"/>
      <w:pPr>
        <w:tabs>
          <w:tab w:val="num" w:pos="4320"/>
        </w:tabs>
        <w:ind w:left="4320" w:hanging="360"/>
      </w:pPr>
      <w:rPr>
        <w:rFonts w:ascii="Wingdings 2" w:hAnsi="Wingdings 2" w:hint="default"/>
      </w:rPr>
    </w:lvl>
    <w:lvl w:ilvl="6" w:tplc="78AE401E">
      <w:start w:val="1"/>
      <w:numFmt w:val="bullet"/>
      <w:lvlText w:val=""/>
      <w:lvlJc w:val="left"/>
      <w:pPr>
        <w:tabs>
          <w:tab w:val="num" w:pos="5040"/>
        </w:tabs>
        <w:ind w:left="5040" w:hanging="360"/>
      </w:pPr>
      <w:rPr>
        <w:rFonts w:ascii="Wingdings 2" w:hAnsi="Wingdings 2" w:hint="default"/>
      </w:rPr>
    </w:lvl>
    <w:lvl w:ilvl="7" w:tplc="24BA56A0">
      <w:start w:val="1"/>
      <w:numFmt w:val="bullet"/>
      <w:lvlText w:val=""/>
      <w:lvlJc w:val="left"/>
      <w:pPr>
        <w:tabs>
          <w:tab w:val="num" w:pos="5760"/>
        </w:tabs>
        <w:ind w:left="5760" w:hanging="360"/>
      </w:pPr>
      <w:rPr>
        <w:rFonts w:ascii="Wingdings 2" w:hAnsi="Wingdings 2" w:hint="default"/>
      </w:rPr>
    </w:lvl>
    <w:lvl w:ilvl="8" w:tplc="C43CB884">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4"/>
    <w:rsid w:val="00015057"/>
    <w:rsid w:val="00035C37"/>
    <w:rsid w:val="0005248C"/>
    <w:rsid w:val="000671ED"/>
    <w:rsid w:val="000A0D8A"/>
    <w:rsid w:val="000D360A"/>
    <w:rsid w:val="00136D36"/>
    <w:rsid w:val="00171402"/>
    <w:rsid w:val="00196473"/>
    <w:rsid w:val="001A3908"/>
    <w:rsid w:val="002426CC"/>
    <w:rsid w:val="00262AC5"/>
    <w:rsid w:val="002F1465"/>
    <w:rsid w:val="0035275E"/>
    <w:rsid w:val="00390301"/>
    <w:rsid w:val="003A4C43"/>
    <w:rsid w:val="003B0302"/>
    <w:rsid w:val="0041227F"/>
    <w:rsid w:val="004201A7"/>
    <w:rsid w:val="00463D64"/>
    <w:rsid w:val="004D7C81"/>
    <w:rsid w:val="004F55B5"/>
    <w:rsid w:val="005F1820"/>
    <w:rsid w:val="00603782"/>
    <w:rsid w:val="00623728"/>
    <w:rsid w:val="006332AD"/>
    <w:rsid w:val="00634E74"/>
    <w:rsid w:val="00643D2D"/>
    <w:rsid w:val="00644C4C"/>
    <w:rsid w:val="006828F8"/>
    <w:rsid w:val="00697002"/>
    <w:rsid w:val="00715218"/>
    <w:rsid w:val="00753F9A"/>
    <w:rsid w:val="00790041"/>
    <w:rsid w:val="007F1045"/>
    <w:rsid w:val="007F74E3"/>
    <w:rsid w:val="008143AE"/>
    <w:rsid w:val="00834EE4"/>
    <w:rsid w:val="00847FA6"/>
    <w:rsid w:val="008A571A"/>
    <w:rsid w:val="008D2224"/>
    <w:rsid w:val="008D419C"/>
    <w:rsid w:val="008D7A10"/>
    <w:rsid w:val="008E4690"/>
    <w:rsid w:val="00937E6E"/>
    <w:rsid w:val="00980E9B"/>
    <w:rsid w:val="009A3E5E"/>
    <w:rsid w:val="009E3899"/>
    <w:rsid w:val="00A15BAD"/>
    <w:rsid w:val="00A4533C"/>
    <w:rsid w:val="00A551F4"/>
    <w:rsid w:val="00A561FF"/>
    <w:rsid w:val="00B0799D"/>
    <w:rsid w:val="00B22D7A"/>
    <w:rsid w:val="00B24758"/>
    <w:rsid w:val="00B3265A"/>
    <w:rsid w:val="00B345D2"/>
    <w:rsid w:val="00B507C1"/>
    <w:rsid w:val="00B7497C"/>
    <w:rsid w:val="00BF3165"/>
    <w:rsid w:val="00C32832"/>
    <w:rsid w:val="00CB1D33"/>
    <w:rsid w:val="00CB42F4"/>
    <w:rsid w:val="00CC448A"/>
    <w:rsid w:val="00D753D3"/>
    <w:rsid w:val="00D823BB"/>
    <w:rsid w:val="00D83D54"/>
    <w:rsid w:val="00D90FA6"/>
    <w:rsid w:val="00D9384E"/>
    <w:rsid w:val="00DA1FC3"/>
    <w:rsid w:val="00DB5DBD"/>
    <w:rsid w:val="00E01112"/>
    <w:rsid w:val="00E2760B"/>
    <w:rsid w:val="00E745CE"/>
    <w:rsid w:val="00F264FA"/>
    <w:rsid w:val="00F26D09"/>
    <w:rsid w:val="00F51062"/>
    <w:rsid w:val="00FB5CC3"/>
    <w:rsid w:val="00FD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470A"/>
  <w15:chartTrackingRefBased/>
  <w15:docId w15:val="{D8C9BCF6-3625-42AB-A899-E9B27D1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2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D22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
    <w:name w:val="Текст выноски Знак"/>
    <w:basedOn w:val="a0"/>
    <w:link w:val="a4"/>
    <w:uiPriority w:val="99"/>
    <w:semiHidden/>
    <w:rsid w:val="008D2224"/>
    <w:rPr>
      <w:rFonts w:ascii="Segoe UI" w:eastAsia="Calibri" w:hAnsi="Segoe UI" w:cs="Segoe UI"/>
      <w:sz w:val="18"/>
      <w:szCs w:val="18"/>
    </w:rPr>
  </w:style>
  <w:style w:type="paragraph" w:styleId="a4">
    <w:name w:val="Balloon Text"/>
    <w:basedOn w:val="a"/>
    <w:link w:val="a3"/>
    <w:uiPriority w:val="99"/>
    <w:semiHidden/>
    <w:unhideWhenUsed/>
    <w:rsid w:val="008D2224"/>
    <w:pPr>
      <w:spacing w:after="0" w:line="240" w:lineRule="auto"/>
    </w:pPr>
    <w:rPr>
      <w:rFonts w:ascii="Segoe UI" w:hAnsi="Segoe UI" w:cs="Segoe UI"/>
      <w:sz w:val="18"/>
      <w:szCs w:val="18"/>
    </w:rPr>
  </w:style>
  <w:style w:type="paragraph" w:styleId="a5">
    <w:name w:val="List Paragraph"/>
    <w:basedOn w:val="a"/>
    <w:uiPriority w:val="34"/>
    <w:qFormat/>
    <w:rsid w:val="008D2224"/>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39"/>
    <w:rsid w:val="006237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37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728"/>
    <w:rPr>
      <w:rFonts w:ascii="Calibri" w:eastAsia="Calibri" w:hAnsi="Calibri" w:cs="Times New Roman"/>
    </w:rPr>
  </w:style>
  <w:style w:type="paragraph" w:styleId="a9">
    <w:name w:val="footer"/>
    <w:basedOn w:val="a"/>
    <w:link w:val="aa"/>
    <w:uiPriority w:val="99"/>
    <w:unhideWhenUsed/>
    <w:rsid w:val="006237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Лист1!$A$2:$A$7</c:f>
              <c:strCache>
                <c:ptCount val="6"/>
                <c:pt idx="0">
                  <c:v>5 а</c:v>
                </c:pt>
                <c:pt idx="1">
                  <c:v>5 б</c:v>
                </c:pt>
                <c:pt idx="2">
                  <c:v>5 в</c:v>
                </c:pt>
                <c:pt idx="3">
                  <c:v>5г</c:v>
                </c:pt>
                <c:pt idx="4">
                  <c:v>5д</c:v>
                </c:pt>
                <c:pt idx="5">
                  <c:v>5 е</c:v>
                </c:pt>
              </c:strCache>
            </c:strRef>
          </c:cat>
          <c:val>
            <c:numRef>
              <c:f>Лист1!$B$2:$B$7</c:f>
              <c:numCache>
                <c:formatCode>General</c:formatCode>
                <c:ptCount val="6"/>
                <c:pt idx="0">
                  <c:v>26</c:v>
                </c:pt>
                <c:pt idx="1">
                  <c:v>43</c:v>
                </c:pt>
                <c:pt idx="2">
                  <c:v>43</c:v>
                </c:pt>
                <c:pt idx="3">
                  <c:v>12</c:v>
                </c:pt>
                <c:pt idx="4">
                  <c:v>35</c:v>
                </c:pt>
                <c:pt idx="5">
                  <c:v>18</c:v>
                </c:pt>
              </c:numCache>
            </c:numRef>
          </c:val>
          <c:extLst>
            <c:ext xmlns:c16="http://schemas.microsoft.com/office/drawing/2014/chart" uri="{C3380CC4-5D6E-409C-BE32-E72D297353CC}">
              <c16:uniqueId val="{00000000-772E-4DF2-9E92-142C4BC5CCB3}"/>
            </c:ext>
          </c:extLst>
        </c:ser>
        <c:ser>
          <c:idx val="1"/>
          <c:order val="1"/>
          <c:tx>
            <c:strRef>
              <c:f>Лист1!$C$1</c:f>
              <c:strCache>
                <c:ptCount val="1"/>
                <c:pt idx="0">
                  <c:v>успев</c:v>
                </c:pt>
              </c:strCache>
            </c:strRef>
          </c:tx>
          <c:spPr>
            <a:solidFill>
              <a:schemeClr val="accent2"/>
            </a:solidFill>
            <a:ln>
              <a:noFill/>
            </a:ln>
            <a:effectLst/>
          </c:spPr>
          <c:invertIfNegative val="0"/>
          <c:cat>
            <c:strRef>
              <c:f>Лист1!$A$2:$A$7</c:f>
              <c:strCache>
                <c:ptCount val="6"/>
                <c:pt idx="0">
                  <c:v>5 а</c:v>
                </c:pt>
                <c:pt idx="1">
                  <c:v>5 б</c:v>
                </c:pt>
                <c:pt idx="2">
                  <c:v>5 в</c:v>
                </c:pt>
                <c:pt idx="3">
                  <c:v>5г</c:v>
                </c:pt>
                <c:pt idx="4">
                  <c:v>5д</c:v>
                </c:pt>
                <c:pt idx="5">
                  <c:v>5 е</c:v>
                </c:pt>
              </c:strCache>
            </c:strRef>
          </c:cat>
          <c:val>
            <c:numRef>
              <c:f>Лист1!$C$2:$C$7</c:f>
              <c:numCache>
                <c:formatCode>General</c:formatCode>
                <c:ptCount val="6"/>
                <c:pt idx="0">
                  <c:v>57</c:v>
                </c:pt>
                <c:pt idx="1">
                  <c:v>91</c:v>
                </c:pt>
                <c:pt idx="2">
                  <c:v>84</c:v>
                </c:pt>
                <c:pt idx="3">
                  <c:v>30</c:v>
                </c:pt>
                <c:pt idx="4">
                  <c:v>73</c:v>
                </c:pt>
                <c:pt idx="5">
                  <c:v>48</c:v>
                </c:pt>
              </c:numCache>
            </c:numRef>
          </c:val>
          <c:extLst>
            <c:ext xmlns:c16="http://schemas.microsoft.com/office/drawing/2014/chart" uri="{C3380CC4-5D6E-409C-BE32-E72D297353CC}">
              <c16:uniqueId val="{00000001-772E-4DF2-9E92-142C4BC5CCB3}"/>
            </c:ext>
          </c:extLst>
        </c:ser>
        <c:ser>
          <c:idx val="2"/>
          <c:order val="2"/>
          <c:tx>
            <c:strRef>
              <c:f>Лист1!$D$1</c:f>
              <c:strCache>
                <c:ptCount val="1"/>
                <c:pt idx="0">
                  <c:v>неуспев</c:v>
                </c:pt>
              </c:strCache>
            </c:strRef>
          </c:tx>
          <c:spPr>
            <a:solidFill>
              <a:schemeClr val="accent3"/>
            </a:solidFill>
            <a:ln>
              <a:noFill/>
            </a:ln>
            <a:effectLst/>
          </c:spPr>
          <c:invertIfNegative val="0"/>
          <c:cat>
            <c:strRef>
              <c:f>Лист1!$A$2:$A$7</c:f>
              <c:strCache>
                <c:ptCount val="6"/>
                <c:pt idx="0">
                  <c:v>5 а</c:v>
                </c:pt>
                <c:pt idx="1">
                  <c:v>5 б</c:v>
                </c:pt>
                <c:pt idx="2">
                  <c:v>5 в</c:v>
                </c:pt>
                <c:pt idx="3">
                  <c:v>5г</c:v>
                </c:pt>
                <c:pt idx="4">
                  <c:v>5д</c:v>
                </c:pt>
                <c:pt idx="5">
                  <c:v>5 е</c:v>
                </c:pt>
              </c:strCache>
            </c:strRef>
          </c:cat>
          <c:val>
            <c:numRef>
              <c:f>Лист1!$D$2:$D$7</c:f>
              <c:numCache>
                <c:formatCode>General</c:formatCode>
                <c:ptCount val="6"/>
                <c:pt idx="0">
                  <c:v>43</c:v>
                </c:pt>
                <c:pt idx="1">
                  <c:v>8</c:v>
                </c:pt>
                <c:pt idx="2">
                  <c:v>15</c:v>
                </c:pt>
                <c:pt idx="3">
                  <c:v>43</c:v>
                </c:pt>
                <c:pt idx="4">
                  <c:v>26</c:v>
                </c:pt>
                <c:pt idx="5">
                  <c:v>51</c:v>
                </c:pt>
              </c:numCache>
            </c:numRef>
          </c:val>
          <c:extLst>
            <c:ext xmlns:c16="http://schemas.microsoft.com/office/drawing/2014/chart" uri="{C3380CC4-5D6E-409C-BE32-E72D297353CC}">
              <c16:uniqueId val="{00000002-772E-4DF2-9E92-142C4BC5CCB3}"/>
            </c:ext>
          </c:extLst>
        </c:ser>
        <c:dLbls>
          <c:showLegendKey val="0"/>
          <c:showVal val="0"/>
          <c:showCatName val="0"/>
          <c:showSerName val="0"/>
          <c:showPercent val="0"/>
          <c:showBubbleSize val="0"/>
        </c:dLbls>
        <c:gapWidth val="219"/>
        <c:overlap val="-27"/>
        <c:axId val="1978702352"/>
        <c:axId val="1978702768"/>
      </c:barChart>
      <c:catAx>
        <c:axId val="197870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702768"/>
        <c:crosses val="autoZero"/>
        <c:auto val="1"/>
        <c:lblAlgn val="ctr"/>
        <c:lblOffset val="100"/>
        <c:noMultiLvlLbl val="0"/>
      </c:catAx>
      <c:valAx>
        <c:axId val="197870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870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Лист1!$B$2:$B$7</c:f>
              <c:numCache>
                <c:formatCode>0%</c:formatCode>
                <c:ptCount val="6"/>
                <c:pt idx="0">
                  <c:v>0.65</c:v>
                </c:pt>
                <c:pt idx="1">
                  <c:v>0.84</c:v>
                </c:pt>
                <c:pt idx="2">
                  <c:v>0.72</c:v>
                </c:pt>
                <c:pt idx="3" formatCode="0.00%">
                  <c:v>0.85</c:v>
                </c:pt>
                <c:pt idx="4">
                  <c:v>0.59</c:v>
                </c:pt>
                <c:pt idx="5">
                  <c:v>0.51</c:v>
                </c:pt>
              </c:numCache>
            </c:numRef>
          </c:val>
          <c:extLst>
            <c:ext xmlns:c16="http://schemas.microsoft.com/office/drawing/2014/chart" uri="{C3380CC4-5D6E-409C-BE32-E72D297353CC}">
              <c16:uniqueId val="{00000000-A199-47FF-A99E-9D56892842E8}"/>
            </c:ext>
          </c:extLst>
        </c:ser>
        <c:ser>
          <c:idx val="1"/>
          <c:order val="1"/>
          <c:tx>
            <c:strRef>
              <c:f>Лист1!$C$1</c:f>
              <c:strCache>
                <c:ptCount val="1"/>
                <c:pt idx="0">
                  <c:v>Литература</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Лист1!$C$2:$C$7</c:f>
              <c:numCache>
                <c:formatCode>0%</c:formatCode>
                <c:ptCount val="6"/>
                <c:pt idx="0">
                  <c:v>0.71</c:v>
                </c:pt>
                <c:pt idx="1">
                  <c:v>0.89</c:v>
                </c:pt>
                <c:pt idx="2" formatCode="0.00%">
                  <c:v>0.75</c:v>
                </c:pt>
                <c:pt idx="3">
                  <c:v>0.9</c:v>
                </c:pt>
                <c:pt idx="4">
                  <c:v>0.74</c:v>
                </c:pt>
                <c:pt idx="5">
                  <c:v>0.6</c:v>
                </c:pt>
              </c:numCache>
            </c:numRef>
          </c:val>
          <c:extLst>
            <c:ext xmlns:c16="http://schemas.microsoft.com/office/drawing/2014/chart" uri="{C3380CC4-5D6E-409C-BE32-E72D297353CC}">
              <c16:uniqueId val="{00000001-A199-47FF-A99E-9D56892842E8}"/>
            </c:ext>
          </c:extLst>
        </c:ser>
        <c:ser>
          <c:idx val="2"/>
          <c:order val="2"/>
          <c:tx>
            <c:strRef>
              <c:f>Лист1!$D$1</c:f>
              <c:strCache>
                <c:ptCount val="1"/>
                <c:pt idx="0">
                  <c:v>ЧиО</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Лист1!$D$2:$D$7</c:f>
              <c:numCache>
                <c:formatCode>0%</c:formatCode>
                <c:ptCount val="6"/>
                <c:pt idx="0">
                  <c:v>0.97</c:v>
                </c:pt>
                <c:pt idx="1">
                  <c:v>1</c:v>
                </c:pt>
                <c:pt idx="2">
                  <c:v>0.95</c:v>
                </c:pt>
                <c:pt idx="3">
                  <c:v>1</c:v>
                </c:pt>
                <c:pt idx="4">
                  <c:v>0.79</c:v>
                </c:pt>
                <c:pt idx="5">
                  <c:v>1</c:v>
                </c:pt>
              </c:numCache>
            </c:numRef>
          </c:val>
          <c:extLst>
            <c:ext xmlns:c16="http://schemas.microsoft.com/office/drawing/2014/chart" uri="{C3380CC4-5D6E-409C-BE32-E72D297353CC}">
              <c16:uniqueId val="{00000002-A199-47FF-A99E-9D56892842E8}"/>
            </c:ext>
          </c:extLst>
        </c:ser>
        <c:ser>
          <c:idx val="3"/>
          <c:order val="3"/>
          <c:tx>
            <c:strRef>
              <c:f>Лист1!$E$1</c:f>
              <c:strCache>
                <c:ptCount val="1"/>
                <c:pt idx="0">
                  <c:v>История</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Лист1!$E$2:$E$7</c:f>
              <c:numCache>
                <c:formatCode>0%</c:formatCode>
                <c:ptCount val="6"/>
                <c:pt idx="0">
                  <c:v>0.68</c:v>
                </c:pt>
                <c:pt idx="1">
                  <c:v>0.86</c:v>
                </c:pt>
                <c:pt idx="2">
                  <c:v>0.56999999999999995</c:v>
                </c:pt>
                <c:pt idx="3">
                  <c:v>0.56000000000000005</c:v>
                </c:pt>
                <c:pt idx="4">
                  <c:v>0.6</c:v>
                </c:pt>
                <c:pt idx="5">
                  <c:v>0.36</c:v>
                </c:pt>
              </c:numCache>
            </c:numRef>
          </c:val>
          <c:extLst>
            <c:ext xmlns:c16="http://schemas.microsoft.com/office/drawing/2014/chart" uri="{C3380CC4-5D6E-409C-BE32-E72D297353CC}">
              <c16:uniqueId val="{00000003-A199-47FF-A99E-9D56892842E8}"/>
            </c:ext>
          </c:extLst>
        </c:ser>
        <c:dLbls>
          <c:showLegendKey val="0"/>
          <c:showVal val="0"/>
          <c:showCatName val="0"/>
          <c:showSerName val="0"/>
          <c:showPercent val="0"/>
          <c:showBubbleSize val="0"/>
        </c:dLbls>
        <c:gapWidth val="150"/>
        <c:axId val="233090048"/>
        <c:axId val="255554304"/>
      </c:barChart>
      <c:catAx>
        <c:axId val="233090048"/>
        <c:scaling>
          <c:orientation val="minMax"/>
        </c:scaling>
        <c:delete val="0"/>
        <c:axPos val="b"/>
        <c:numFmt formatCode="General" sourceLinked="0"/>
        <c:majorTickMark val="out"/>
        <c:minorTickMark val="none"/>
        <c:tickLblPos val="nextTo"/>
        <c:crossAx val="255554304"/>
        <c:crosses val="autoZero"/>
        <c:auto val="1"/>
        <c:lblAlgn val="ctr"/>
        <c:lblOffset val="100"/>
        <c:noMultiLvlLbl val="0"/>
      </c:catAx>
      <c:valAx>
        <c:axId val="255554304"/>
        <c:scaling>
          <c:orientation val="minMax"/>
        </c:scaling>
        <c:delete val="0"/>
        <c:axPos val="l"/>
        <c:majorGridlines/>
        <c:numFmt formatCode="0%" sourceLinked="1"/>
        <c:majorTickMark val="out"/>
        <c:minorTickMark val="none"/>
        <c:tickLblPos val="nextTo"/>
        <c:crossAx val="23309004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Лист1!$B$2:$B$7</c:f>
              <c:numCache>
                <c:formatCode>0%</c:formatCode>
                <c:ptCount val="6"/>
                <c:pt idx="0">
                  <c:v>0.81</c:v>
                </c:pt>
                <c:pt idx="1">
                  <c:v>0.57999999999999996</c:v>
                </c:pt>
                <c:pt idx="2">
                  <c:v>0.80600000000000005</c:v>
                </c:pt>
                <c:pt idx="3" formatCode="0.00%">
                  <c:v>0.5</c:v>
                </c:pt>
                <c:pt idx="4">
                  <c:v>0.46</c:v>
                </c:pt>
                <c:pt idx="5">
                  <c:v>0.79</c:v>
                </c:pt>
              </c:numCache>
            </c:numRef>
          </c:val>
          <c:extLst>
            <c:ext xmlns:c16="http://schemas.microsoft.com/office/drawing/2014/chart" uri="{C3380CC4-5D6E-409C-BE32-E72D297353CC}">
              <c16:uniqueId val="{00000000-B8DD-47BE-9374-0AC96B90CC5B}"/>
            </c:ext>
          </c:extLst>
        </c:ser>
        <c:ser>
          <c:idx val="1"/>
          <c:order val="1"/>
          <c:tx>
            <c:strRef>
              <c:f>Лист1!$C$1</c:f>
              <c:strCache>
                <c:ptCount val="1"/>
                <c:pt idx="0">
                  <c:v>Литература</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Лист1!$C$2:$C$7</c:f>
              <c:numCache>
                <c:formatCode>0%</c:formatCode>
                <c:ptCount val="6"/>
                <c:pt idx="0">
                  <c:v>0.87</c:v>
                </c:pt>
                <c:pt idx="1">
                  <c:v>0.66</c:v>
                </c:pt>
                <c:pt idx="2" formatCode="0.00%">
                  <c:v>0.66700000000000004</c:v>
                </c:pt>
                <c:pt idx="3">
                  <c:v>0.57999999999999996</c:v>
                </c:pt>
                <c:pt idx="4">
                  <c:v>0.59</c:v>
                </c:pt>
                <c:pt idx="5">
                  <c:v>0.94</c:v>
                </c:pt>
              </c:numCache>
            </c:numRef>
          </c:val>
          <c:extLst>
            <c:ext xmlns:c16="http://schemas.microsoft.com/office/drawing/2014/chart" uri="{C3380CC4-5D6E-409C-BE32-E72D297353CC}">
              <c16:uniqueId val="{00000001-B8DD-47BE-9374-0AC96B90CC5B}"/>
            </c:ext>
          </c:extLst>
        </c:ser>
        <c:ser>
          <c:idx val="2"/>
          <c:order val="2"/>
          <c:tx>
            <c:strRef>
              <c:f>Лист1!$D$1</c:f>
              <c:strCache>
                <c:ptCount val="1"/>
                <c:pt idx="0">
                  <c:v>ЧиО</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Лист1!$D$2:$D$7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B8DD-47BE-9374-0AC96B90CC5B}"/>
            </c:ext>
          </c:extLst>
        </c:ser>
        <c:ser>
          <c:idx val="3"/>
          <c:order val="3"/>
          <c:tx>
            <c:strRef>
              <c:f>Лист1!$E$1</c:f>
              <c:strCache>
                <c:ptCount val="1"/>
                <c:pt idx="0">
                  <c:v>История</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Лист1!$E$2:$E$7</c:f>
              <c:numCache>
                <c:formatCode>0%</c:formatCode>
                <c:ptCount val="6"/>
                <c:pt idx="0">
                  <c:v>0.37</c:v>
                </c:pt>
                <c:pt idx="1">
                  <c:v>0.88</c:v>
                </c:pt>
                <c:pt idx="2">
                  <c:v>0.55600000000000005</c:v>
                </c:pt>
                <c:pt idx="3">
                  <c:v>0.72</c:v>
                </c:pt>
                <c:pt idx="4">
                  <c:v>0.53</c:v>
                </c:pt>
                <c:pt idx="5">
                  <c:v>0.85</c:v>
                </c:pt>
              </c:numCache>
            </c:numRef>
          </c:val>
          <c:extLst>
            <c:ext xmlns:c16="http://schemas.microsoft.com/office/drawing/2014/chart" uri="{C3380CC4-5D6E-409C-BE32-E72D297353CC}">
              <c16:uniqueId val="{00000003-B8DD-47BE-9374-0AC96B90CC5B}"/>
            </c:ext>
          </c:extLst>
        </c:ser>
        <c:dLbls>
          <c:showLegendKey val="0"/>
          <c:showVal val="0"/>
          <c:showCatName val="0"/>
          <c:showSerName val="0"/>
          <c:showPercent val="0"/>
          <c:showBubbleSize val="0"/>
        </c:dLbls>
        <c:gapWidth val="150"/>
        <c:axId val="232897152"/>
        <c:axId val="232898944"/>
      </c:barChart>
      <c:catAx>
        <c:axId val="232897152"/>
        <c:scaling>
          <c:orientation val="minMax"/>
        </c:scaling>
        <c:delete val="0"/>
        <c:axPos val="b"/>
        <c:numFmt formatCode="General" sourceLinked="0"/>
        <c:majorTickMark val="out"/>
        <c:minorTickMark val="none"/>
        <c:tickLblPos val="nextTo"/>
        <c:crossAx val="232898944"/>
        <c:crosses val="autoZero"/>
        <c:auto val="1"/>
        <c:lblAlgn val="ctr"/>
        <c:lblOffset val="100"/>
        <c:noMultiLvlLbl val="0"/>
      </c:catAx>
      <c:valAx>
        <c:axId val="232898944"/>
        <c:scaling>
          <c:orientation val="minMax"/>
        </c:scaling>
        <c:delete val="0"/>
        <c:axPos val="l"/>
        <c:majorGridlines/>
        <c:numFmt formatCode="0%" sourceLinked="1"/>
        <c:majorTickMark val="out"/>
        <c:minorTickMark val="none"/>
        <c:tickLblPos val="nextTo"/>
        <c:crossAx val="23289715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8а</c:v>
                </c:pt>
                <c:pt idx="1">
                  <c:v>8б</c:v>
                </c:pt>
                <c:pt idx="2">
                  <c:v>8в</c:v>
                </c:pt>
                <c:pt idx="3">
                  <c:v>8г</c:v>
                </c:pt>
              </c:strCache>
            </c:strRef>
          </c:cat>
          <c:val>
            <c:numRef>
              <c:f>Лист1!$B$2:$B$5</c:f>
              <c:numCache>
                <c:formatCode>0%</c:formatCode>
                <c:ptCount val="4"/>
                <c:pt idx="0">
                  <c:v>0.62</c:v>
                </c:pt>
                <c:pt idx="1">
                  <c:v>0.42</c:v>
                </c:pt>
                <c:pt idx="2">
                  <c:v>0.4118</c:v>
                </c:pt>
                <c:pt idx="3" formatCode="0.00%">
                  <c:v>0.42</c:v>
                </c:pt>
              </c:numCache>
            </c:numRef>
          </c:val>
          <c:extLst>
            <c:ext xmlns:c16="http://schemas.microsoft.com/office/drawing/2014/chart" uri="{C3380CC4-5D6E-409C-BE32-E72D297353CC}">
              <c16:uniqueId val="{00000000-6353-4C4C-A0CD-D2E32147A5C4}"/>
            </c:ext>
          </c:extLst>
        </c:ser>
        <c:ser>
          <c:idx val="1"/>
          <c:order val="1"/>
          <c:tx>
            <c:strRef>
              <c:f>Лист1!$C$1</c:f>
              <c:strCache>
                <c:ptCount val="1"/>
                <c:pt idx="0">
                  <c:v>Литература</c:v>
                </c:pt>
              </c:strCache>
            </c:strRef>
          </c:tx>
          <c:invertIfNegative val="0"/>
          <c:cat>
            <c:strRef>
              <c:f>Лист1!$A$2:$A$5</c:f>
              <c:strCache>
                <c:ptCount val="4"/>
                <c:pt idx="0">
                  <c:v>8а</c:v>
                </c:pt>
                <c:pt idx="1">
                  <c:v>8б</c:v>
                </c:pt>
                <c:pt idx="2">
                  <c:v>8в</c:v>
                </c:pt>
                <c:pt idx="3">
                  <c:v>8г</c:v>
                </c:pt>
              </c:strCache>
            </c:strRef>
          </c:cat>
          <c:val>
            <c:numRef>
              <c:f>Лист1!$C$2:$C$5</c:f>
              <c:numCache>
                <c:formatCode>0%</c:formatCode>
                <c:ptCount val="4"/>
                <c:pt idx="0">
                  <c:v>0.65</c:v>
                </c:pt>
                <c:pt idx="1">
                  <c:v>0.55000000000000004</c:v>
                </c:pt>
                <c:pt idx="2" formatCode="0.00%">
                  <c:v>0.44119999999999998</c:v>
                </c:pt>
                <c:pt idx="3">
                  <c:v>0.66</c:v>
                </c:pt>
              </c:numCache>
            </c:numRef>
          </c:val>
          <c:extLst>
            <c:ext xmlns:c16="http://schemas.microsoft.com/office/drawing/2014/chart" uri="{C3380CC4-5D6E-409C-BE32-E72D297353CC}">
              <c16:uniqueId val="{00000001-6353-4C4C-A0CD-D2E32147A5C4}"/>
            </c:ext>
          </c:extLst>
        </c:ser>
        <c:ser>
          <c:idx val="2"/>
          <c:order val="2"/>
          <c:tx>
            <c:strRef>
              <c:f>Лист1!$D$1</c:f>
              <c:strCache>
                <c:ptCount val="1"/>
                <c:pt idx="0">
                  <c:v>ЧиО</c:v>
                </c:pt>
              </c:strCache>
            </c:strRef>
          </c:tx>
          <c:invertIfNegative val="0"/>
          <c:cat>
            <c:strRef>
              <c:f>Лист1!$A$2:$A$5</c:f>
              <c:strCache>
                <c:ptCount val="4"/>
                <c:pt idx="0">
                  <c:v>8а</c:v>
                </c:pt>
                <c:pt idx="1">
                  <c:v>8б</c:v>
                </c:pt>
                <c:pt idx="2">
                  <c:v>8в</c:v>
                </c:pt>
                <c:pt idx="3">
                  <c:v>8г</c:v>
                </c:pt>
              </c:strCache>
            </c:strRef>
          </c:cat>
          <c:val>
            <c:numRef>
              <c:f>Лист1!$D$2:$D$5</c:f>
              <c:numCache>
                <c:formatCode>0%</c:formatCode>
                <c:ptCount val="4"/>
                <c:pt idx="0">
                  <c:v>0</c:v>
                </c:pt>
                <c:pt idx="1">
                  <c:v>0</c:v>
                </c:pt>
                <c:pt idx="2">
                  <c:v>0</c:v>
                </c:pt>
                <c:pt idx="3">
                  <c:v>0</c:v>
                </c:pt>
              </c:numCache>
            </c:numRef>
          </c:val>
          <c:extLst>
            <c:ext xmlns:c16="http://schemas.microsoft.com/office/drawing/2014/chart" uri="{C3380CC4-5D6E-409C-BE32-E72D297353CC}">
              <c16:uniqueId val="{00000002-6353-4C4C-A0CD-D2E32147A5C4}"/>
            </c:ext>
          </c:extLst>
        </c:ser>
        <c:ser>
          <c:idx val="3"/>
          <c:order val="3"/>
          <c:tx>
            <c:strRef>
              <c:f>Лист1!$E$1</c:f>
              <c:strCache>
                <c:ptCount val="1"/>
                <c:pt idx="0">
                  <c:v>История</c:v>
                </c:pt>
              </c:strCache>
            </c:strRef>
          </c:tx>
          <c:invertIfNegative val="0"/>
          <c:cat>
            <c:strRef>
              <c:f>Лист1!$A$2:$A$5</c:f>
              <c:strCache>
                <c:ptCount val="4"/>
                <c:pt idx="0">
                  <c:v>8а</c:v>
                </c:pt>
                <c:pt idx="1">
                  <c:v>8б</c:v>
                </c:pt>
                <c:pt idx="2">
                  <c:v>8в</c:v>
                </c:pt>
                <c:pt idx="3">
                  <c:v>8г</c:v>
                </c:pt>
              </c:strCache>
            </c:strRef>
          </c:cat>
          <c:val>
            <c:numRef>
              <c:f>Лист1!$E$2:$E$5</c:f>
              <c:numCache>
                <c:formatCode>0%</c:formatCode>
                <c:ptCount val="4"/>
                <c:pt idx="0">
                  <c:v>0.97</c:v>
                </c:pt>
                <c:pt idx="1">
                  <c:v>0.83</c:v>
                </c:pt>
                <c:pt idx="2">
                  <c:v>0.79400000000000004</c:v>
                </c:pt>
                <c:pt idx="3">
                  <c:v>0.84</c:v>
                </c:pt>
              </c:numCache>
            </c:numRef>
          </c:val>
          <c:extLst>
            <c:ext xmlns:c16="http://schemas.microsoft.com/office/drawing/2014/chart" uri="{C3380CC4-5D6E-409C-BE32-E72D297353CC}">
              <c16:uniqueId val="{00000003-6353-4C4C-A0CD-D2E32147A5C4}"/>
            </c:ext>
          </c:extLst>
        </c:ser>
        <c:dLbls>
          <c:showLegendKey val="0"/>
          <c:showVal val="0"/>
          <c:showCatName val="0"/>
          <c:showSerName val="0"/>
          <c:showPercent val="0"/>
          <c:showBubbleSize val="0"/>
        </c:dLbls>
        <c:gapWidth val="150"/>
        <c:axId val="239409408"/>
        <c:axId val="239411200"/>
      </c:barChart>
      <c:catAx>
        <c:axId val="239409408"/>
        <c:scaling>
          <c:orientation val="minMax"/>
        </c:scaling>
        <c:delete val="0"/>
        <c:axPos val="b"/>
        <c:numFmt formatCode="General" sourceLinked="0"/>
        <c:majorTickMark val="out"/>
        <c:minorTickMark val="none"/>
        <c:tickLblPos val="nextTo"/>
        <c:crossAx val="239411200"/>
        <c:crosses val="autoZero"/>
        <c:auto val="1"/>
        <c:lblAlgn val="ctr"/>
        <c:lblOffset val="100"/>
        <c:noMultiLvlLbl val="0"/>
      </c:catAx>
      <c:valAx>
        <c:axId val="239411200"/>
        <c:scaling>
          <c:orientation val="minMax"/>
        </c:scaling>
        <c:delete val="0"/>
        <c:axPos val="l"/>
        <c:majorGridlines/>
        <c:numFmt formatCode="0%" sourceLinked="1"/>
        <c:majorTickMark val="out"/>
        <c:minorTickMark val="none"/>
        <c:tickLblPos val="nextTo"/>
        <c:crossAx val="23940940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Лист1!$A$2:$A$6</c:f>
              <c:strCache>
                <c:ptCount val="5"/>
                <c:pt idx="0">
                  <c:v>9а</c:v>
                </c:pt>
                <c:pt idx="1">
                  <c:v>9б</c:v>
                </c:pt>
                <c:pt idx="2">
                  <c:v>9в</c:v>
                </c:pt>
                <c:pt idx="3">
                  <c:v>9г</c:v>
                </c:pt>
                <c:pt idx="4">
                  <c:v>9д</c:v>
                </c:pt>
              </c:strCache>
            </c:strRef>
          </c:cat>
          <c:val>
            <c:numRef>
              <c:f>Лист1!$B$2:$B$6</c:f>
              <c:numCache>
                <c:formatCode>0%</c:formatCode>
                <c:ptCount val="5"/>
                <c:pt idx="0">
                  <c:v>0.62</c:v>
                </c:pt>
                <c:pt idx="1">
                  <c:v>0.82</c:v>
                </c:pt>
                <c:pt idx="2">
                  <c:v>0.51</c:v>
                </c:pt>
                <c:pt idx="3" formatCode="0.00%">
                  <c:v>0.81</c:v>
                </c:pt>
                <c:pt idx="4">
                  <c:v>0.51</c:v>
                </c:pt>
              </c:numCache>
            </c:numRef>
          </c:val>
          <c:extLst>
            <c:ext xmlns:c16="http://schemas.microsoft.com/office/drawing/2014/chart" uri="{C3380CC4-5D6E-409C-BE32-E72D297353CC}">
              <c16:uniqueId val="{00000000-13CD-41C8-A9C2-D32C6F4AAB2A}"/>
            </c:ext>
          </c:extLst>
        </c:ser>
        <c:ser>
          <c:idx val="1"/>
          <c:order val="1"/>
          <c:tx>
            <c:strRef>
              <c:f>Лист1!$C$1</c:f>
              <c:strCache>
                <c:ptCount val="1"/>
                <c:pt idx="0">
                  <c:v>Литература</c:v>
                </c:pt>
              </c:strCache>
            </c:strRef>
          </c:tx>
          <c:invertIfNegative val="0"/>
          <c:cat>
            <c:strRef>
              <c:f>Лист1!$A$2:$A$6</c:f>
              <c:strCache>
                <c:ptCount val="5"/>
                <c:pt idx="0">
                  <c:v>9а</c:v>
                </c:pt>
                <c:pt idx="1">
                  <c:v>9б</c:v>
                </c:pt>
                <c:pt idx="2">
                  <c:v>9в</c:v>
                </c:pt>
                <c:pt idx="3">
                  <c:v>9г</c:v>
                </c:pt>
                <c:pt idx="4">
                  <c:v>9д</c:v>
                </c:pt>
              </c:strCache>
            </c:strRef>
          </c:cat>
          <c:val>
            <c:numRef>
              <c:f>Лист1!$C$2:$C$6</c:f>
              <c:numCache>
                <c:formatCode>0%</c:formatCode>
                <c:ptCount val="5"/>
                <c:pt idx="0">
                  <c:v>0.82</c:v>
                </c:pt>
                <c:pt idx="1">
                  <c:v>0.88</c:v>
                </c:pt>
                <c:pt idx="2" formatCode="0.00%">
                  <c:v>0.63</c:v>
                </c:pt>
                <c:pt idx="3">
                  <c:v>0.81</c:v>
                </c:pt>
                <c:pt idx="4">
                  <c:v>0.61</c:v>
                </c:pt>
              </c:numCache>
            </c:numRef>
          </c:val>
          <c:extLst>
            <c:ext xmlns:c16="http://schemas.microsoft.com/office/drawing/2014/chart" uri="{C3380CC4-5D6E-409C-BE32-E72D297353CC}">
              <c16:uniqueId val="{00000001-13CD-41C8-A9C2-D32C6F4AAB2A}"/>
            </c:ext>
          </c:extLst>
        </c:ser>
        <c:ser>
          <c:idx val="2"/>
          <c:order val="2"/>
          <c:tx>
            <c:strRef>
              <c:f>Лист1!$D$1</c:f>
              <c:strCache>
                <c:ptCount val="1"/>
                <c:pt idx="0">
                  <c:v>ЧиО</c:v>
                </c:pt>
              </c:strCache>
            </c:strRef>
          </c:tx>
          <c:invertIfNegative val="0"/>
          <c:cat>
            <c:strRef>
              <c:f>Лист1!$A$2:$A$6</c:f>
              <c:strCache>
                <c:ptCount val="5"/>
                <c:pt idx="0">
                  <c:v>9а</c:v>
                </c:pt>
                <c:pt idx="1">
                  <c:v>9б</c:v>
                </c:pt>
                <c:pt idx="2">
                  <c:v>9в</c:v>
                </c:pt>
                <c:pt idx="3">
                  <c:v>9г</c:v>
                </c:pt>
                <c:pt idx="4">
                  <c:v>9д</c:v>
                </c:pt>
              </c:strCache>
            </c:strRef>
          </c:cat>
          <c:val>
            <c:numRef>
              <c:f>Лист1!$D$2:$D$6</c:f>
              <c:numCache>
                <c:formatCode>0%</c:formatCode>
                <c:ptCount val="5"/>
                <c:pt idx="0">
                  <c:v>0.65</c:v>
                </c:pt>
                <c:pt idx="1">
                  <c:v>0.97</c:v>
                </c:pt>
                <c:pt idx="2">
                  <c:v>0.88</c:v>
                </c:pt>
                <c:pt idx="3">
                  <c:v>0.85</c:v>
                </c:pt>
                <c:pt idx="4">
                  <c:v>0.64500000000000002</c:v>
                </c:pt>
              </c:numCache>
            </c:numRef>
          </c:val>
          <c:extLst>
            <c:ext xmlns:c16="http://schemas.microsoft.com/office/drawing/2014/chart" uri="{C3380CC4-5D6E-409C-BE32-E72D297353CC}">
              <c16:uniqueId val="{00000002-13CD-41C8-A9C2-D32C6F4AAB2A}"/>
            </c:ext>
          </c:extLst>
        </c:ser>
        <c:ser>
          <c:idx val="3"/>
          <c:order val="3"/>
          <c:tx>
            <c:strRef>
              <c:f>Лист1!$E$1</c:f>
              <c:strCache>
                <c:ptCount val="1"/>
                <c:pt idx="0">
                  <c:v>История</c:v>
                </c:pt>
              </c:strCache>
            </c:strRef>
          </c:tx>
          <c:invertIfNegative val="0"/>
          <c:cat>
            <c:strRef>
              <c:f>Лист1!$A$2:$A$6</c:f>
              <c:strCache>
                <c:ptCount val="5"/>
                <c:pt idx="0">
                  <c:v>9а</c:v>
                </c:pt>
                <c:pt idx="1">
                  <c:v>9б</c:v>
                </c:pt>
                <c:pt idx="2">
                  <c:v>9в</c:v>
                </c:pt>
                <c:pt idx="3">
                  <c:v>9г</c:v>
                </c:pt>
                <c:pt idx="4">
                  <c:v>9д</c:v>
                </c:pt>
              </c:strCache>
            </c:strRef>
          </c:cat>
          <c:val>
            <c:numRef>
              <c:f>Лист1!$E$2:$E$6</c:f>
              <c:numCache>
                <c:formatCode>0%</c:formatCode>
                <c:ptCount val="5"/>
                <c:pt idx="0">
                  <c:v>0.82</c:v>
                </c:pt>
                <c:pt idx="1">
                  <c:v>0.91</c:v>
                </c:pt>
                <c:pt idx="2">
                  <c:v>0.75</c:v>
                </c:pt>
                <c:pt idx="3">
                  <c:v>0.76</c:v>
                </c:pt>
                <c:pt idx="4">
                  <c:v>0.77</c:v>
                </c:pt>
              </c:numCache>
            </c:numRef>
          </c:val>
          <c:extLst>
            <c:ext xmlns:c16="http://schemas.microsoft.com/office/drawing/2014/chart" uri="{C3380CC4-5D6E-409C-BE32-E72D297353CC}">
              <c16:uniqueId val="{00000003-13CD-41C8-A9C2-D32C6F4AAB2A}"/>
            </c:ext>
          </c:extLst>
        </c:ser>
        <c:dLbls>
          <c:showLegendKey val="0"/>
          <c:showVal val="0"/>
          <c:showCatName val="0"/>
          <c:showSerName val="0"/>
          <c:showPercent val="0"/>
          <c:showBubbleSize val="0"/>
        </c:dLbls>
        <c:gapWidth val="150"/>
        <c:axId val="239421312"/>
        <c:axId val="239422848"/>
      </c:barChart>
      <c:catAx>
        <c:axId val="239421312"/>
        <c:scaling>
          <c:orientation val="minMax"/>
        </c:scaling>
        <c:delete val="0"/>
        <c:axPos val="b"/>
        <c:numFmt formatCode="General" sourceLinked="0"/>
        <c:majorTickMark val="out"/>
        <c:minorTickMark val="none"/>
        <c:tickLblPos val="nextTo"/>
        <c:crossAx val="239422848"/>
        <c:crosses val="autoZero"/>
        <c:auto val="1"/>
        <c:lblAlgn val="ctr"/>
        <c:lblOffset val="100"/>
        <c:noMultiLvlLbl val="0"/>
      </c:catAx>
      <c:valAx>
        <c:axId val="239422848"/>
        <c:scaling>
          <c:orientation val="minMax"/>
        </c:scaling>
        <c:delete val="0"/>
        <c:axPos val="l"/>
        <c:majorGridlines/>
        <c:numFmt formatCode="0%" sourceLinked="1"/>
        <c:majorTickMark val="out"/>
        <c:minorTickMark val="none"/>
        <c:tickLblPos val="nextTo"/>
        <c:crossAx val="23942131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10а</c:v>
                </c:pt>
                <c:pt idx="1">
                  <c:v>10б</c:v>
                </c:pt>
                <c:pt idx="2">
                  <c:v>10в</c:v>
                </c:pt>
                <c:pt idx="3">
                  <c:v>10г</c:v>
                </c:pt>
              </c:strCache>
            </c:strRef>
          </c:cat>
          <c:val>
            <c:numRef>
              <c:f>Лист1!$B$2:$B$5</c:f>
              <c:numCache>
                <c:formatCode>0%</c:formatCode>
                <c:ptCount val="4"/>
                <c:pt idx="0">
                  <c:v>0.96199999999999997</c:v>
                </c:pt>
                <c:pt idx="1">
                  <c:v>0.63</c:v>
                </c:pt>
                <c:pt idx="2">
                  <c:v>0.69</c:v>
                </c:pt>
                <c:pt idx="3" formatCode="0.00%">
                  <c:v>0.65</c:v>
                </c:pt>
              </c:numCache>
            </c:numRef>
          </c:val>
          <c:extLst>
            <c:ext xmlns:c16="http://schemas.microsoft.com/office/drawing/2014/chart" uri="{C3380CC4-5D6E-409C-BE32-E72D297353CC}">
              <c16:uniqueId val="{00000000-F883-4EFE-A952-1B8E87B4FA78}"/>
            </c:ext>
          </c:extLst>
        </c:ser>
        <c:ser>
          <c:idx val="1"/>
          <c:order val="1"/>
          <c:tx>
            <c:strRef>
              <c:f>Лист1!$C$1</c:f>
              <c:strCache>
                <c:ptCount val="1"/>
                <c:pt idx="0">
                  <c:v>Литература</c:v>
                </c:pt>
              </c:strCache>
            </c:strRef>
          </c:tx>
          <c:invertIfNegative val="0"/>
          <c:cat>
            <c:strRef>
              <c:f>Лист1!$A$2:$A$5</c:f>
              <c:strCache>
                <c:ptCount val="4"/>
                <c:pt idx="0">
                  <c:v>10а</c:v>
                </c:pt>
                <c:pt idx="1">
                  <c:v>10б</c:v>
                </c:pt>
                <c:pt idx="2">
                  <c:v>10в</c:v>
                </c:pt>
                <c:pt idx="3">
                  <c:v>10г</c:v>
                </c:pt>
              </c:strCache>
            </c:strRef>
          </c:cat>
          <c:val>
            <c:numRef>
              <c:f>Лист1!$C$2:$C$5</c:f>
              <c:numCache>
                <c:formatCode>0%</c:formatCode>
                <c:ptCount val="4"/>
                <c:pt idx="0">
                  <c:v>0.88</c:v>
                </c:pt>
                <c:pt idx="1">
                  <c:v>0.63</c:v>
                </c:pt>
                <c:pt idx="2" formatCode="0.00%">
                  <c:v>0.82</c:v>
                </c:pt>
                <c:pt idx="3">
                  <c:v>0.75</c:v>
                </c:pt>
              </c:numCache>
            </c:numRef>
          </c:val>
          <c:extLst>
            <c:ext xmlns:c16="http://schemas.microsoft.com/office/drawing/2014/chart" uri="{C3380CC4-5D6E-409C-BE32-E72D297353CC}">
              <c16:uniqueId val="{00000001-F883-4EFE-A952-1B8E87B4FA78}"/>
            </c:ext>
          </c:extLst>
        </c:ser>
        <c:ser>
          <c:idx val="2"/>
          <c:order val="2"/>
          <c:tx>
            <c:strRef>
              <c:f>Лист1!$D$1</c:f>
              <c:strCache>
                <c:ptCount val="1"/>
                <c:pt idx="0">
                  <c:v>ЧиО</c:v>
                </c:pt>
              </c:strCache>
            </c:strRef>
          </c:tx>
          <c:invertIfNegative val="0"/>
          <c:cat>
            <c:strRef>
              <c:f>Лист1!$A$2:$A$5</c:f>
              <c:strCache>
                <c:ptCount val="4"/>
                <c:pt idx="0">
                  <c:v>10а</c:v>
                </c:pt>
                <c:pt idx="1">
                  <c:v>10б</c:v>
                </c:pt>
                <c:pt idx="2">
                  <c:v>10в</c:v>
                </c:pt>
                <c:pt idx="3">
                  <c:v>10г</c:v>
                </c:pt>
              </c:strCache>
            </c:strRef>
          </c:cat>
          <c:val>
            <c:numRef>
              <c:f>Лист1!$D$2:$D$5</c:f>
              <c:numCache>
                <c:formatCode>0%</c:formatCode>
                <c:ptCount val="4"/>
                <c:pt idx="0">
                  <c:v>1</c:v>
                </c:pt>
                <c:pt idx="1">
                  <c:v>0.77</c:v>
                </c:pt>
                <c:pt idx="2">
                  <c:v>1</c:v>
                </c:pt>
                <c:pt idx="3">
                  <c:v>0.9</c:v>
                </c:pt>
              </c:numCache>
            </c:numRef>
          </c:val>
          <c:extLst>
            <c:ext xmlns:c16="http://schemas.microsoft.com/office/drawing/2014/chart" uri="{C3380CC4-5D6E-409C-BE32-E72D297353CC}">
              <c16:uniqueId val="{00000002-F883-4EFE-A952-1B8E87B4FA78}"/>
            </c:ext>
          </c:extLst>
        </c:ser>
        <c:ser>
          <c:idx val="3"/>
          <c:order val="3"/>
          <c:tx>
            <c:strRef>
              <c:f>Лист1!$E$1</c:f>
              <c:strCache>
                <c:ptCount val="1"/>
                <c:pt idx="0">
                  <c:v>История</c:v>
                </c:pt>
              </c:strCache>
            </c:strRef>
          </c:tx>
          <c:invertIfNegative val="0"/>
          <c:cat>
            <c:strRef>
              <c:f>Лист1!$A$2:$A$5</c:f>
              <c:strCache>
                <c:ptCount val="4"/>
                <c:pt idx="0">
                  <c:v>10а</c:v>
                </c:pt>
                <c:pt idx="1">
                  <c:v>10б</c:v>
                </c:pt>
                <c:pt idx="2">
                  <c:v>10в</c:v>
                </c:pt>
                <c:pt idx="3">
                  <c:v>10г</c:v>
                </c:pt>
              </c:strCache>
            </c:strRef>
          </c:cat>
          <c:val>
            <c:numRef>
              <c:f>Лист1!$E$2:$E$5</c:f>
              <c:numCache>
                <c:formatCode>0%</c:formatCode>
                <c:ptCount val="4"/>
                <c:pt idx="0">
                  <c:v>0.96</c:v>
                </c:pt>
                <c:pt idx="1">
                  <c:v>0.95</c:v>
                </c:pt>
                <c:pt idx="2">
                  <c:v>0.47</c:v>
                </c:pt>
                <c:pt idx="3">
                  <c:v>0.85</c:v>
                </c:pt>
              </c:numCache>
            </c:numRef>
          </c:val>
          <c:extLst>
            <c:ext xmlns:c16="http://schemas.microsoft.com/office/drawing/2014/chart" uri="{C3380CC4-5D6E-409C-BE32-E72D297353CC}">
              <c16:uniqueId val="{00000003-F883-4EFE-A952-1B8E87B4FA78}"/>
            </c:ext>
          </c:extLst>
        </c:ser>
        <c:dLbls>
          <c:showLegendKey val="0"/>
          <c:showVal val="0"/>
          <c:showCatName val="0"/>
          <c:showSerName val="0"/>
          <c:showPercent val="0"/>
          <c:showBubbleSize val="0"/>
        </c:dLbls>
        <c:gapWidth val="150"/>
        <c:axId val="239625728"/>
        <c:axId val="239627264"/>
      </c:barChart>
      <c:catAx>
        <c:axId val="239625728"/>
        <c:scaling>
          <c:orientation val="minMax"/>
        </c:scaling>
        <c:delete val="0"/>
        <c:axPos val="b"/>
        <c:numFmt formatCode="General" sourceLinked="0"/>
        <c:majorTickMark val="out"/>
        <c:minorTickMark val="none"/>
        <c:tickLblPos val="nextTo"/>
        <c:crossAx val="239627264"/>
        <c:crosses val="autoZero"/>
        <c:auto val="1"/>
        <c:lblAlgn val="ctr"/>
        <c:lblOffset val="100"/>
        <c:noMultiLvlLbl val="0"/>
      </c:catAx>
      <c:valAx>
        <c:axId val="239627264"/>
        <c:scaling>
          <c:orientation val="minMax"/>
        </c:scaling>
        <c:delete val="0"/>
        <c:axPos val="l"/>
        <c:majorGridlines/>
        <c:numFmt formatCode="0%" sourceLinked="1"/>
        <c:majorTickMark val="out"/>
        <c:minorTickMark val="none"/>
        <c:tickLblPos val="nextTo"/>
        <c:crossAx val="239625728"/>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11а</c:v>
                </c:pt>
                <c:pt idx="1">
                  <c:v>11б</c:v>
                </c:pt>
                <c:pt idx="2">
                  <c:v>11в</c:v>
                </c:pt>
                <c:pt idx="3">
                  <c:v>11г</c:v>
                </c:pt>
              </c:strCache>
            </c:strRef>
          </c:cat>
          <c:val>
            <c:numRef>
              <c:f>Лист1!$B$2:$B$5</c:f>
              <c:numCache>
                <c:formatCode>0%</c:formatCode>
                <c:ptCount val="4"/>
                <c:pt idx="0">
                  <c:v>0.64</c:v>
                </c:pt>
                <c:pt idx="1">
                  <c:v>0.83</c:v>
                </c:pt>
                <c:pt idx="2">
                  <c:v>0.8</c:v>
                </c:pt>
                <c:pt idx="3" formatCode="0.00%">
                  <c:v>0.73</c:v>
                </c:pt>
              </c:numCache>
            </c:numRef>
          </c:val>
          <c:extLst>
            <c:ext xmlns:c16="http://schemas.microsoft.com/office/drawing/2014/chart" uri="{C3380CC4-5D6E-409C-BE32-E72D297353CC}">
              <c16:uniqueId val="{00000000-29D2-42AD-A87F-E7C6A4C3F4A9}"/>
            </c:ext>
          </c:extLst>
        </c:ser>
        <c:ser>
          <c:idx val="1"/>
          <c:order val="1"/>
          <c:tx>
            <c:strRef>
              <c:f>Лист1!$C$1</c:f>
              <c:strCache>
                <c:ptCount val="1"/>
                <c:pt idx="0">
                  <c:v>Литература</c:v>
                </c:pt>
              </c:strCache>
            </c:strRef>
          </c:tx>
          <c:invertIfNegative val="0"/>
          <c:cat>
            <c:strRef>
              <c:f>Лист1!$A$2:$A$5</c:f>
              <c:strCache>
                <c:ptCount val="4"/>
                <c:pt idx="0">
                  <c:v>11а</c:v>
                </c:pt>
                <c:pt idx="1">
                  <c:v>11б</c:v>
                </c:pt>
                <c:pt idx="2">
                  <c:v>11в</c:v>
                </c:pt>
                <c:pt idx="3">
                  <c:v>11г</c:v>
                </c:pt>
              </c:strCache>
            </c:strRef>
          </c:cat>
          <c:val>
            <c:numRef>
              <c:f>Лист1!$C$2:$C$5</c:f>
              <c:numCache>
                <c:formatCode>0%</c:formatCode>
                <c:ptCount val="4"/>
                <c:pt idx="0">
                  <c:v>0.44</c:v>
                </c:pt>
                <c:pt idx="1">
                  <c:v>0.94</c:v>
                </c:pt>
                <c:pt idx="2" formatCode="0.00%">
                  <c:v>0.88</c:v>
                </c:pt>
                <c:pt idx="3">
                  <c:v>0.69</c:v>
                </c:pt>
              </c:numCache>
            </c:numRef>
          </c:val>
          <c:extLst>
            <c:ext xmlns:c16="http://schemas.microsoft.com/office/drawing/2014/chart" uri="{C3380CC4-5D6E-409C-BE32-E72D297353CC}">
              <c16:uniqueId val="{00000001-29D2-42AD-A87F-E7C6A4C3F4A9}"/>
            </c:ext>
          </c:extLst>
        </c:ser>
        <c:ser>
          <c:idx val="2"/>
          <c:order val="2"/>
          <c:tx>
            <c:strRef>
              <c:f>Лист1!$D$1</c:f>
              <c:strCache>
                <c:ptCount val="1"/>
                <c:pt idx="0">
                  <c:v>ЧиО</c:v>
                </c:pt>
              </c:strCache>
            </c:strRef>
          </c:tx>
          <c:invertIfNegative val="0"/>
          <c:cat>
            <c:strRef>
              <c:f>Лист1!$A$2:$A$5</c:f>
              <c:strCache>
                <c:ptCount val="4"/>
                <c:pt idx="0">
                  <c:v>11а</c:v>
                </c:pt>
                <c:pt idx="1">
                  <c:v>11б</c:v>
                </c:pt>
                <c:pt idx="2">
                  <c:v>11в</c:v>
                </c:pt>
                <c:pt idx="3">
                  <c:v>11г</c:v>
                </c:pt>
              </c:strCache>
            </c:strRef>
          </c:cat>
          <c:val>
            <c:numRef>
              <c:f>Лист1!$D$2:$D$5</c:f>
              <c:numCache>
                <c:formatCode>0%</c:formatCode>
                <c:ptCount val="4"/>
                <c:pt idx="0">
                  <c:v>0.88</c:v>
                </c:pt>
                <c:pt idx="1">
                  <c:v>0.94</c:v>
                </c:pt>
                <c:pt idx="2">
                  <c:v>0.84</c:v>
                </c:pt>
                <c:pt idx="3">
                  <c:v>0.96</c:v>
                </c:pt>
              </c:numCache>
            </c:numRef>
          </c:val>
          <c:extLst>
            <c:ext xmlns:c16="http://schemas.microsoft.com/office/drawing/2014/chart" uri="{C3380CC4-5D6E-409C-BE32-E72D297353CC}">
              <c16:uniqueId val="{00000002-29D2-42AD-A87F-E7C6A4C3F4A9}"/>
            </c:ext>
          </c:extLst>
        </c:ser>
        <c:ser>
          <c:idx val="3"/>
          <c:order val="3"/>
          <c:tx>
            <c:strRef>
              <c:f>Лист1!$E$1</c:f>
              <c:strCache>
                <c:ptCount val="1"/>
                <c:pt idx="0">
                  <c:v>История</c:v>
                </c:pt>
              </c:strCache>
            </c:strRef>
          </c:tx>
          <c:invertIfNegative val="0"/>
          <c:cat>
            <c:strRef>
              <c:f>Лист1!$A$2:$A$5</c:f>
              <c:strCache>
                <c:ptCount val="4"/>
                <c:pt idx="0">
                  <c:v>11а</c:v>
                </c:pt>
                <c:pt idx="1">
                  <c:v>11б</c:v>
                </c:pt>
                <c:pt idx="2">
                  <c:v>11в</c:v>
                </c:pt>
                <c:pt idx="3">
                  <c:v>11г</c:v>
                </c:pt>
              </c:strCache>
            </c:strRef>
          </c:cat>
          <c:val>
            <c:numRef>
              <c:f>Лист1!$E$2:$E$5</c:f>
              <c:numCache>
                <c:formatCode>0%</c:formatCode>
                <c:ptCount val="4"/>
                <c:pt idx="0">
                  <c:v>0.72</c:v>
                </c:pt>
                <c:pt idx="1">
                  <c:v>0.77</c:v>
                </c:pt>
                <c:pt idx="2">
                  <c:v>0.96</c:v>
                </c:pt>
                <c:pt idx="3">
                  <c:v>0.96</c:v>
                </c:pt>
              </c:numCache>
            </c:numRef>
          </c:val>
          <c:extLst>
            <c:ext xmlns:c16="http://schemas.microsoft.com/office/drawing/2014/chart" uri="{C3380CC4-5D6E-409C-BE32-E72D297353CC}">
              <c16:uniqueId val="{00000003-29D2-42AD-A87F-E7C6A4C3F4A9}"/>
            </c:ext>
          </c:extLst>
        </c:ser>
        <c:dLbls>
          <c:showLegendKey val="0"/>
          <c:showVal val="0"/>
          <c:showCatName val="0"/>
          <c:showSerName val="0"/>
          <c:showPercent val="0"/>
          <c:showBubbleSize val="0"/>
        </c:dLbls>
        <c:gapWidth val="150"/>
        <c:axId val="238056960"/>
        <c:axId val="238058496"/>
      </c:barChart>
      <c:catAx>
        <c:axId val="238056960"/>
        <c:scaling>
          <c:orientation val="minMax"/>
        </c:scaling>
        <c:delete val="0"/>
        <c:axPos val="b"/>
        <c:numFmt formatCode="General" sourceLinked="0"/>
        <c:majorTickMark val="out"/>
        <c:minorTickMark val="none"/>
        <c:tickLblPos val="nextTo"/>
        <c:crossAx val="238058496"/>
        <c:crosses val="autoZero"/>
        <c:auto val="1"/>
        <c:lblAlgn val="ctr"/>
        <c:lblOffset val="100"/>
        <c:noMultiLvlLbl val="0"/>
      </c:catAx>
      <c:valAx>
        <c:axId val="238058496"/>
        <c:scaling>
          <c:orientation val="minMax"/>
        </c:scaling>
        <c:delete val="0"/>
        <c:axPos val="l"/>
        <c:majorGridlines/>
        <c:numFmt formatCode="0%" sourceLinked="1"/>
        <c:majorTickMark val="out"/>
        <c:minorTickMark val="none"/>
        <c:tickLblPos val="nextTo"/>
        <c:crossAx val="238056960"/>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Лист1!$B$2:$B$7</c:f>
              <c:numCache>
                <c:formatCode>0%</c:formatCode>
                <c:ptCount val="6"/>
                <c:pt idx="0">
                  <c:v>0.85</c:v>
                </c:pt>
                <c:pt idx="1">
                  <c:v>0.81499999999999995</c:v>
                </c:pt>
                <c:pt idx="2">
                  <c:v>0.64</c:v>
                </c:pt>
                <c:pt idx="3" formatCode="0.00%">
                  <c:v>0.69</c:v>
                </c:pt>
                <c:pt idx="4">
                  <c:v>0.69</c:v>
                </c:pt>
                <c:pt idx="5">
                  <c:v>0.61</c:v>
                </c:pt>
              </c:numCache>
            </c:numRef>
          </c:val>
          <c:extLst>
            <c:ext xmlns:c16="http://schemas.microsoft.com/office/drawing/2014/chart" uri="{C3380CC4-5D6E-409C-BE32-E72D297353CC}">
              <c16:uniqueId val="{00000000-4C13-4095-9204-5F023E6191BE}"/>
            </c:ext>
          </c:extLst>
        </c:ser>
        <c:ser>
          <c:idx val="1"/>
          <c:order val="1"/>
          <c:tx>
            <c:strRef>
              <c:f>Лист1!$C$1</c:f>
              <c:strCache>
                <c:ptCount val="1"/>
                <c:pt idx="0">
                  <c:v>Литература</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Лист1!$C$2:$C$7</c:f>
              <c:numCache>
                <c:formatCode>0%</c:formatCode>
                <c:ptCount val="6"/>
                <c:pt idx="0">
                  <c:v>0.95</c:v>
                </c:pt>
                <c:pt idx="1">
                  <c:v>0.89</c:v>
                </c:pt>
                <c:pt idx="2" formatCode="0.00%">
                  <c:v>0.94</c:v>
                </c:pt>
                <c:pt idx="3">
                  <c:v>0.74</c:v>
                </c:pt>
                <c:pt idx="4">
                  <c:v>0.69</c:v>
                </c:pt>
                <c:pt idx="5">
                  <c:v>0.72</c:v>
                </c:pt>
              </c:numCache>
            </c:numRef>
          </c:val>
          <c:extLst>
            <c:ext xmlns:c16="http://schemas.microsoft.com/office/drawing/2014/chart" uri="{C3380CC4-5D6E-409C-BE32-E72D297353CC}">
              <c16:uniqueId val="{00000001-4C13-4095-9204-5F023E6191BE}"/>
            </c:ext>
          </c:extLst>
        </c:ser>
        <c:ser>
          <c:idx val="2"/>
          <c:order val="2"/>
          <c:tx>
            <c:strRef>
              <c:f>Лист1!$D$1</c:f>
              <c:strCache>
                <c:ptCount val="1"/>
                <c:pt idx="0">
                  <c:v>ЧиО</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Лист1!$D$2:$D$7</c:f>
              <c:numCache>
                <c:formatCode>0%</c:formatCode>
                <c:ptCount val="6"/>
                <c:pt idx="0">
                  <c:v>1</c:v>
                </c:pt>
                <c:pt idx="1">
                  <c:v>0.97</c:v>
                </c:pt>
                <c:pt idx="2">
                  <c:v>1</c:v>
                </c:pt>
                <c:pt idx="3">
                  <c:v>1</c:v>
                </c:pt>
                <c:pt idx="4">
                  <c:v>0.86</c:v>
                </c:pt>
                <c:pt idx="5">
                  <c:v>0.77</c:v>
                </c:pt>
              </c:numCache>
            </c:numRef>
          </c:val>
          <c:extLst>
            <c:ext xmlns:c16="http://schemas.microsoft.com/office/drawing/2014/chart" uri="{C3380CC4-5D6E-409C-BE32-E72D297353CC}">
              <c16:uniqueId val="{00000002-4C13-4095-9204-5F023E6191BE}"/>
            </c:ext>
          </c:extLst>
        </c:ser>
        <c:ser>
          <c:idx val="3"/>
          <c:order val="3"/>
          <c:tx>
            <c:strRef>
              <c:f>Лист1!$E$1</c:f>
              <c:strCache>
                <c:ptCount val="1"/>
                <c:pt idx="0">
                  <c:v>История</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Лист1!$E$2:$E$7</c:f>
              <c:numCache>
                <c:formatCode>0%</c:formatCode>
                <c:ptCount val="6"/>
                <c:pt idx="0">
                  <c:v>1</c:v>
                </c:pt>
                <c:pt idx="1">
                  <c:v>0.97</c:v>
                </c:pt>
                <c:pt idx="2">
                  <c:v>1</c:v>
                </c:pt>
                <c:pt idx="3">
                  <c:v>0.66</c:v>
                </c:pt>
                <c:pt idx="4">
                  <c:v>0.83</c:v>
                </c:pt>
                <c:pt idx="5">
                  <c:v>0.69</c:v>
                </c:pt>
              </c:numCache>
            </c:numRef>
          </c:val>
          <c:extLst>
            <c:ext xmlns:c16="http://schemas.microsoft.com/office/drawing/2014/chart" uri="{C3380CC4-5D6E-409C-BE32-E72D297353CC}">
              <c16:uniqueId val="{00000003-4C13-4095-9204-5F023E6191BE}"/>
            </c:ext>
          </c:extLst>
        </c:ser>
        <c:dLbls>
          <c:showLegendKey val="0"/>
          <c:showVal val="0"/>
          <c:showCatName val="0"/>
          <c:showSerName val="0"/>
          <c:showPercent val="0"/>
          <c:showBubbleSize val="0"/>
        </c:dLbls>
        <c:gapWidth val="150"/>
        <c:axId val="233061760"/>
        <c:axId val="233063552"/>
      </c:barChart>
      <c:catAx>
        <c:axId val="233061760"/>
        <c:scaling>
          <c:orientation val="minMax"/>
        </c:scaling>
        <c:delete val="0"/>
        <c:axPos val="b"/>
        <c:numFmt formatCode="General" sourceLinked="0"/>
        <c:majorTickMark val="out"/>
        <c:minorTickMark val="none"/>
        <c:tickLblPos val="nextTo"/>
        <c:crossAx val="233063552"/>
        <c:crosses val="autoZero"/>
        <c:auto val="1"/>
        <c:lblAlgn val="ctr"/>
        <c:lblOffset val="100"/>
        <c:noMultiLvlLbl val="0"/>
      </c:catAx>
      <c:valAx>
        <c:axId val="233063552"/>
        <c:scaling>
          <c:orientation val="minMax"/>
        </c:scaling>
        <c:delete val="0"/>
        <c:axPos val="l"/>
        <c:majorGridlines/>
        <c:numFmt formatCode="0%" sourceLinked="1"/>
        <c:majorTickMark val="out"/>
        <c:minorTickMark val="none"/>
        <c:tickLblPos val="nextTo"/>
        <c:crossAx val="23306176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Лист1!$B$2:$B$7</c:f>
              <c:numCache>
                <c:formatCode>0%</c:formatCode>
                <c:ptCount val="6"/>
                <c:pt idx="0">
                  <c:v>0.65</c:v>
                </c:pt>
                <c:pt idx="1">
                  <c:v>0.84</c:v>
                </c:pt>
                <c:pt idx="2">
                  <c:v>0.72</c:v>
                </c:pt>
                <c:pt idx="3" formatCode="0.00%">
                  <c:v>0.85</c:v>
                </c:pt>
                <c:pt idx="4">
                  <c:v>0.59</c:v>
                </c:pt>
                <c:pt idx="5">
                  <c:v>0.51</c:v>
                </c:pt>
              </c:numCache>
            </c:numRef>
          </c:val>
          <c:extLst>
            <c:ext xmlns:c16="http://schemas.microsoft.com/office/drawing/2014/chart" uri="{C3380CC4-5D6E-409C-BE32-E72D297353CC}">
              <c16:uniqueId val="{00000000-D63F-47A4-8898-DF2FD3A99156}"/>
            </c:ext>
          </c:extLst>
        </c:ser>
        <c:ser>
          <c:idx val="1"/>
          <c:order val="1"/>
          <c:tx>
            <c:strRef>
              <c:f>Лист1!$C$1</c:f>
              <c:strCache>
                <c:ptCount val="1"/>
                <c:pt idx="0">
                  <c:v>Литература</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Лист1!$C$2:$C$7</c:f>
              <c:numCache>
                <c:formatCode>0%</c:formatCode>
                <c:ptCount val="6"/>
                <c:pt idx="0">
                  <c:v>0.71</c:v>
                </c:pt>
                <c:pt idx="1">
                  <c:v>0.89</c:v>
                </c:pt>
                <c:pt idx="2" formatCode="0.00%">
                  <c:v>0.75</c:v>
                </c:pt>
                <c:pt idx="3">
                  <c:v>0.9</c:v>
                </c:pt>
                <c:pt idx="4">
                  <c:v>0.74</c:v>
                </c:pt>
                <c:pt idx="5">
                  <c:v>0.6</c:v>
                </c:pt>
              </c:numCache>
            </c:numRef>
          </c:val>
          <c:extLst>
            <c:ext xmlns:c16="http://schemas.microsoft.com/office/drawing/2014/chart" uri="{C3380CC4-5D6E-409C-BE32-E72D297353CC}">
              <c16:uniqueId val="{00000001-D63F-47A4-8898-DF2FD3A99156}"/>
            </c:ext>
          </c:extLst>
        </c:ser>
        <c:ser>
          <c:idx val="2"/>
          <c:order val="2"/>
          <c:tx>
            <c:strRef>
              <c:f>Лист1!$D$1</c:f>
              <c:strCache>
                <c:ptCount val="1"/>
                <c:pt idx="0">
                  <c:v>ЧиО</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Лист1!$D$2:$D$7</c:f>
              <c:numCache>
                <c:formatCode>0%</c:formatCode>
                <c:ptCount val="6"/>
                <c:pt idx="0">
                  <c:v>0.97</c:v>
                </c:pt>
                <c:pt idx="1">
                  <c:v>1</c:v>
                </c:pt>
                <c:pt idx="2">
                  <c:v>0.95</c:v>
                </c:pt>
                <c:pt idx="3">
                  <c:v>1</c:v>
                </c:pt>
                <c:pt idx="4">
                  <c:v>0.79</c:v>
                </c:pt>
                <c:pt idx="5">
                  <c:v>1</c:v>
                </c:pt>
              </c:numCache>
            </c:numRef>
          </c:val>
          <c:extLst>
            <c:ext xmlns:c16="http://schemas.microsoft.com/office/drawing/2014/chart" uri="{C3380CC4-5D6E-409C-BE32-E72D297353CC}">
              <c16:uniqueId val="{00000002-D63F-47A4-8898-DF2FD3A99156}"/>
            </c:ext>
          </c:extLst>
        </c:ser>
        <c:ser>
          <c:idx val="3"/>
          <c:order val="3"/>
          <c:tx>
            <c:strRef>
              <c:f>Лист1!$E$1</c:f>
              <c:strCache>
                <c:ptCount val="1"/>
                <c:pt idx="0">
                  <c:v>История</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Лист1!$E$2:$E$7</c:f>
              <c:numCache>
                <c:formatCode>0%</c:formatCode>
                <c:ptCount val="6"/>
                <c:pt idx="0">
                  <c:v>0.68</c:v>
                </c:pt>
                <c:pt idx="1">
                  <c:v>0.86</c:v>
                </c:pt>
                <c:pt idx="2">
                  <c:v>0.56999999999999995</c:v>
                </c:pt>
                <c:pt idx="3">
                  <c:v>0.56000000000000005</c:v>
                </c:pt>
                <c:pt idx="4">
                  <c:v>0.6</c:v>
                </c:pt>
                <c:pt idx="5">
                  <c:v>0.36</c:v>
                </c:pt>
              </c:numCache>
            </c:numRef>
          </c:val>
          <c:extLst>
            <c:ext xmlns:c16="http://schemas.microsoft.com/office/drawing/2014/chart" uri="{C3380CC4-5D6E-409C-BE32-E72D297353CC}">
              <c16:uniqueId val="{00000003-D63F-47A4-8898-DF2FD3A99156}"/>
            </c:ext>
          </c:extLst>
        </c:ser>
        <c:dLbls>
          <c:showLegendKey val="0"/>
          <c:showVal val="0"/>
          <c:showCatName val="0"/>
          <c:showSerName val="0"/>
          <c:showPercent val="0"/>
          <c:showBubbleSize val="0"/>
        </c:dLbls>
        <c:gapWidth val="150"/>
        <c:axId val="233090048"/>
        <c:axId val="255554304"/>
      </c:barChart>
      <c:catAx>
        <c:axId val="233090048"/>
        <c:scaling>
          <c:orientation val="minMax"/>
        </c:scaling>
        <c:delete val="0"/>
        <c:axPos val="b"/>
        <c:numFmt formatCode="General" sourceLinked="0"/>
        <c:majorTickMark val="out"/>
        <c:minorTickMark val="none"/>
        <c:tickLblPos val="nextTo"/>
        <c:crossAx val="255554304"/>
        <c:crosses val="autoZero"/>
        <c:auto val="1"/>
        <c:lblAlgn val="ctr"/>
        <c:lblOffset val="100"/>
        <c:noMultiLvlLbl val="0"/>
      </c:catAx>
      <c:valAx>
        <c:axId val="255554304"/>
        <c:scaling>
          <c:orientation val="minMax"/>
        </c:scaling>
        <c:delete val="0"/>
        <c:axPos val="l"/>
        <c:majorGridlines/>
        <c:numFmt formatCode="0%" sourceLinked="1"/>
        <c:majorTickMark val="out"/>
        <c:minorTickMark val="none"/>
        <c:tickLblPos val="nextTo"/>
        <c:crossAx val="233090048"/>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Лист1!$B$2:$B$7</c:f>
              <c:numCache>
                <c:formatCode>0%</c:formatCode>
                <c:ptCount val="6"/>
                <c:pt idx="0">
                  <c:v>0.81</c:v>
                </c:pt>
                <c:pt idx="1">
                  <c:v>0.57999999999999996</c:v>
                </c:pt>
                <c:pt idx="2">
                  <c:v>0.80600000000000005</c:v>
                </c:pt>
                <c:pt idx="3" formatCode="0.00%">
                  <c:v>0.5</c:v>
                </c:pt>
                <c:pt idx="4">
                  <c:v>0.46</c:v>
                </c:pt>
                <c:pt idx="5">
                  <c:v>0.79</c:v>
                </c:pt>
              </c:numCache>
            </c:numRef>
          </c:val>
          <c:extLst>
            <c:ext xmlns:c16="http://schemas.microsoft.com/office/drawing/2014/chart" uri="{C3380CC4-5D6E-409C-BE32-E72D297353CC}">
              <c16:uniqueId val="{00000000-3F6E-48A8-9DD5-EB776EB4930A}"/>
            </c:ext>
          </c:extLst>
        </c:ser>
        <c:ser>
          <c:idx val="1"/>
          <c:order val="1"/>
          <c:tx>
            <c:strRef>
              <c:f>Лист1!$C$1</c:f>
              <c:strCache>
                <c:ptCount val="1"/>
                <c:pt idx="0">
                  <c:v>Литература</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Лист1!$C$2:$C$7</c:f>
              <c:numCache>
                <c:formatCode>0%</c:formatCode>
                <c:ptCount val="6"/>
                <c:pt idx="0">
                  <c:v>0.87</c:v>
                </c:pt>
                <c:pt idx="1">
                  <c:v>0.66</c:v>
                </c:pt>
                <c:pt idx="2" formatCode="0.00%">
                  <c:v>0.66700000000000004</c:v>
                </c:pt>
                <c:pt idx="3">
                  <c:v>0.57999999999999996</c:v>
                </c:pt>
                <c:pt idx="4">
                  <c:v>0.59</c:v>
                </c:pt>
                <c:pt idx="5">
                  <c:v>0.94</c:v>
                </c:pt>
              </c:numCache>
            </c:numRef>
          </c:val>
          <c:extLst>
            <c:ext xmlns:c16="http://schemas.microsoft.com/office/drawing/2014/chart" uri="{C3380CC4-5D6E-409C-BE32-E72D297353CC}">
              <c16:uniqueId val="{00000001-3F6E-48A8-9DD5-EB776EB4930A}"/>
            </c:ext>
          </c:extLst>
        </c:ser>
        <c:ser>
          <c:idx val="2"/>
          <c:order val="2"/>
          <c:tx>
            <c:strRef>
              <c:f>Лист1!$D$1</c:f>
              <c:strCache>
                <c:ptCount val="1"/>
                <c:pt idx="0">
                  <c:v>ЧиО</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Лист1!$D$2:$D$7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3F6E-48A8-9DD5-EB776EB4930A}"/>
            </c:ext>
          </c:extLst>
        </c:ser>
        <c:ser>
          <c:idx val="3"/>
          <c:order val="3"/>
          <c:tx>
            <c:strRef>
              <c:f>Лист1!$E$1</c:f>
              <c:strCache>
                <c:ptCount val="1"/>
                <c:pt idx="0">
                  <c:v>История</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Лист1!$E$2:$E$7</c:f>
              <c:numCache>
                <c:formatCode>0%</c:formatCode>
                <c:ptCount val="6"/>
                <c:pt idx="0">
                  <c:v>0.37</c:v>
                </c:pt>
                <c:pt idx="1">
                  <c:v>0.88</c:v>
                </c:pt>
                <c:pt idx="2">
                  <c:v>0.55600000000000005</c:v>
                </c:pt>
                <c:pt idx="3">
                  <c:v>0.72</c:v>
                </c:pt>
                <c:pt idx="4">
                  <c:v>0.53</c:v>
                </c:pt>
                <c:pt idx="5">
                  <c:v>0.85</c:v>
                </c:pt>
              </c:numCache>
            </c:numRef>
          </c:val>
          <c:extLst>
            <c:ext xmlns:c16="http://schemas.microsoft.com/office/drawing/2014/chart" uri="{C3380CC4-5D6E-409C-BE32-E72D297353CC}">
              <c16:uniqueId val="{00000003-3F6E-48A8-9DD5-EB776EB4930A}"/>
            </c:ext>
          </c:extLst>
        </c:ser>
        <c:dLbls>
          <c:showLegendKey val="0"/>
          <c:showVal val="0"/>
          <c:showCatName val="0"/>
          <c:showSerName val="0"/>
          <c:showPercent val="0"/>
          <c:showBubbleSize val="0"/>
        </c:dLbls>
        <c:gapWidth val="150"/>
        <c:axId val="232897152"/>
        <c:axId val="232898944"/>
      </c:barChart>
      <c:catAx>
        <c:axId val="232897152"/>
        <c:scaling>
          <c:orientation val="minMax"/>
        </c:scaling>
        <c:delete val="0"/>
        <c:axPos val="b"/>
        <c:numFmt formatCode="General" sourceLinked="0"/>
        <c:majorTickMark val="out"/>
        <c:minorTickMark val="none"/>
        <c:tickLblPos val="nextTo"/>
        <c:crossAx val="232898944"/>
        <c:crosses val="autoZero"/>
        <c:auto val="1"/>
        <c:lblAlgn val="ctr"/>
        <c:lblOffset val="100"/>
        <c:noMultiLvlLbl val="0"/>
      </c:catAx>
      <c:valAx>
        <c:axId val="232898944"/>
        <c:scaling>
          <c:orientation val="minMax"/>
        </c:scaling>
        <c:delete val="0"/>
        <c:axPos val="l"/>
        <c:majorGridlines/>
        <c:numFmt formatCode="0%" sourceLinked="1"/>
        <c:majorTickMark val="out"/>
        <c:minorTickMark val="none"/>
        <c:tickLblPos val="nextTo"/>
        <c:crossAx val="232897152"/>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8а</c:v>
                </c:pt>
                <c:pt idx="1">
                  <c:v>8б</c:v>
                </c:pt>
                <c:pt idx="2">
                  <c:v>8в</c:v>
                </c:pt>
                <c:pt idx="3">
                  <c:v>8г</c:v>
                </c:pt>
              </c:strCache>
            </c:strRef>
          </c:cat>
          <c:val>
            <c:numRef>
              <c:f>Лист1!$B$2:$B$5</c:f>
              <c:numCache>
                <c:formatCode>0%</c:formatCode>
                <c:ptCount val="4"/>
                <c:pt idx="0">
                  <c:v>0.62</c:v>
                </c:pt>
                <c:pt idx="1">
                  <c:v>0.42</c:v>
                </c:pt>
                <c:pt idx="2">
                  <c:v>0.4118</c:v>
                </c:pt>
                <c:pt idx="3" formatCode="0.00%">
                  <c:v>0.42</c:v>
                </c:pt>
              </c:numCache>
            </c:numRef>
          </c:val>
          <c:extLst>
            <c:ext xmlns:c16="http://schemas.microsoft.com/office/drawing/2014/chart" uri="{C3380CC4-5D6E-409C-BE32-E72D297353CC}">
              <c16:uniqueId val="{00000000-5AEE-4459-B577-D30A052B398A}"/>
            </c:ext>
          </c:extLst>
        </c:ser>
        <c:ser>
          <c:idx val="1"/>
          <c:order val="1"/>
          <c:tx>
            <c:strRef>
              <c:f>Лист1!$C$1</c:f>
              <c:strCache>
                <c:ptCount val="1"/>
                <c:pt idx="0">
                  <c:v>Литература</c:v>
                </c:pt>
              </c:strCache>
            </c:strRef>
          </c:tx>
          <c:invertIfNegative val="0"/>
          <c:cat>
            <c:strRef>
              <c:f>Лист1!$A$2:$A$5</c:f>
              <c:strCache>
                <c:ptCount val="4"/>
                <c:pt idx="0">
                  <c:v>8а</c:v>
                </c:pt>
                <c:pt idx="1">
                  <c:v>8б</c:v>
                </c:pt>
                <c:pt idx="2">
                  <c:v>8в</c:v>
                </c:pt>
                <c:pt idx="3">
                  <c:v>8г</c:v>
                </c:pt>
              </c:strCache>
            </c:strRef>
          </c:cat>
          <c:val>
            <c:numRef>
              <c:f>Лист1!$C$2:$C$5</c:f>
              <c:numCache>
                <c:formatCode>0%</c:formatCode>
                <c:ptCount val="4"/>
                <c:pt idx="0">
                  <c:v>0.65</c:v>
                </c:pt>
                <c:pt idx="1">
                  <c:v>0.55000000000000004</c:v>
                </c:pt>
                <c:pt idx="2" formatCode="0.00%">
                  <c:v>0.44119999999999998</c:v>
                </c:pt>
                <c:pt idx="3">
                  <c:v>0.66</c:v>
                </c:pt>
              </c:numCache>
            </c:numRef>
          </c:val>
          <c:extLst>
            <c:ext xmlns:c16="http://schemas.microsoft.com/office/drawing/2014/chart" uri="{C3380CC4-5D6E-409C-BE32-E72D297353CC}">
              <c16:uniqueId val="{00000001-5AEE-4459-B577-D30A052B398A}"/>
            </c:ext>
          </c:extLst>
        </c:ser>
        <c:ser>
          <c:idx val="2"/>
          <c:order val="2"/>
          <c:tx>
            <c:strRef>
              <c:f>Лист1!$D$1</c:f>
              <c:strCache>
                <c:ptCount val="1"/>
                <c:pt idx="0">
                  <c:v>ЧиО</c:v>
                </c:pt>
              </c:strCache>
            </c:strRef>
          </c:tx>
          <c:invertIfNegative val="0"/>
          <c:cat>
            <c:strRef>
              <c:f>Лист1!$A$2:$A$5</c:f>
              <c:strCache>
                <c:ptCount val="4"/>
                <c:pt idx="0">
                  <c:v>8а</c:v>
                </c:pt>
                <c:pt idx="1">
                  <c:v>8б</c:v>
                </c:pt>
                <c:pt idx="2">
                  <c:v>8в</c:v>
                </c:pt>
                <c:pt idx="3">
                  <c:v>8г</c:v>
                </c:pt>
              </c:strCache>
            </c:strRef>
          </c:cat>
          <c:val>
            <c:numRef>
              <c:f>Лист1!$D$2:$D$5</c:f>
              <c:numCache>
                <c:formatCode>0%</c:formatCode>
                <c:ptCount val="4"/>
                <c:pt idx="0">
                  <c:v>0</c:v>
                </c:pt>
                <c:pt idx="1">
                  <c:v>0</c:v>
                </c:pt>
                <c:pt idx="2">
                  <c:v>0</c:v>
                </c:pt>
                <c:pt idx="3">
                  <c:v>0</c:v>
                </c:pt>
              </c:numCache>
            </c:numRef>
          </c:val>
          <c:extLst>
            <c:ext xmlns:c16="http://schemas.microsoft.com/office/drawing/2014/chart" uri="{C3380CC4-5D6E-409C-BE32-E72D297353CC}">
              <c16:uniqueId val="{00000002-5AEE-4459-B577-D30A052B398A}"/>
            </c:ext>
          </c:extLst>
        </c:ser>
        <c:ser>
          <c:idx val="3"/>
          <c:order val="3"/>
          <c:tx>
            <c:strRef>
              <c:f>Лист1!$E$1</c:f>
              <c:strCache>
                <c:ptCount val="1"/>
                <c:pt idx="0">
                  <c:v>История</c:v>
                </c:pt>
              </c:strCache>
            </c:strRef>
          </c:tx>
          <c:invertIfNegative val="0"/>
          <c:cat>
            <c:strRef>
              <c:f>Лист1!$A$2:$A$5</c:f>
              <c:strCache>
                <c:ptCount val="4"/>
                <c:pt idx="0">
                  <c:v>8а</c:v>
                </c:pt>
                <c:pt idx="1">
                  <c:v>8б</c:v>
                </c:pt>
                <c:pt idx="2">
                  <c:v>8в</c:v>
                </c:pt>
                <c:pt idx="3">
                  <c:v>8г</c:v>
                </c:pt>
              </c:strCache>
            </c:strRef>
          </c:cat>
          <c:val>
            <c:numRef>
              <c:f>Лист1!$E$2:$E$5</c:f>
              <c:numCache>
                <c:formatCode>0%</c:formatCode>
                <c:ptCount val="4"/>
                <c:pt idx="0">
                  <c:v>0.97</c:v>
                </c:pt>
                <c:pt idx="1">
                  <c:v>0.83</c:v>
                </c:pt>
                <c:pt idx="2">
                  <c:v>0.79400000000000004</c:v>
                </c:pt>
                <c:pt idx="3">
                  <c:v>0.84</c:v>
                </c:pt>
              </c:numCache>
            </c:numRef>
          </c:val>
          <c:extLst>
            <c:ext xmlns:c16="http://schemas.microsoft.com/office/drawing/2014/chart" uri="{C3380CC4-5D6E-409C-BE32-E72D297353CC}">
              <c16:uniqueId val="{00000003-5AEE-4459-B577-D30A052B398A}"/>
            </c:ext>
          </c:extLst>
        </c:ser>
        <c:dLbls>
          <c:showLegendKey val="0"/>
          <c:showVal val="0"/>
          <c:showCatName val="0"/>
          <c:showSerName val="0"/>
          <c:showPercent val="0"/>
          <c:showBubbleSize val="0"/>
        </c:dLbls>
        <c:gapWidth val="150"/>
        <c:axId val="239409408"/>
        <c:axId val="239411200"/>
      </c:barChart>
      <c:catAx>
        <c:axId val="239409408"/>
        <c:scaling>
          <c:orientation val="minMax"/>
        </c:scaling>
        <c:delete val="0"/>
        <c:axPos val="b"/>
        <c:numFmt formatCode="General" sourceLinked="0"/>
        <c:majorTickMark val="out"/>
        <c:minorTickMark val="none"/>
        <c:tickLblPos val="nextTo"/>
        <c:crossAx val="239411200"/>
        <c:crosses val="autoZero"/>
        <c:auto val="1"/>
        <c:lblAlgn val="ctr"/>
        <c:lblOffset val="100"/>
        <c:noMultiLvlLbl val="0"/>
      </c:catAx>
      <c:valAx>
        <c:axId val="239411200"/>
        <c:scaling>
          <c:orientation val="minMax"/>
        </c:scaling>
        <c:delete val="0"/>
        <c:axPos val="l"/>
        <c:majorGridlines/>
        <c:numFmt formatCode="0%" sourceLinked="1"/>
        <c:majorTickMark val="out"/>
        <c:minorTickMark val="none"/>
        <c:tickLblPos val="nextTo"/>
        <c:crossAx val="2394094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Мониторинг</a:t>
            </a:r>
            <a:r>
              <a:rPr lang="ru-RU" sz="1200" b="1" baseline="0"/>
              <a:t> по диктанту 5 классы</a:t>
            </a:r>
            <a:endParaRPr lang="ru-R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Лист1!$A$2:$A$8</c:f>
              <c:strCache>
                <c:ptCount val="7"/>
                <c:pt idx="0">
                  <c:v>5 а</c:v>
                </c:pt>
                <c:pt idx="1">
                  <c:v>5б</c:v>
                </c:pt>
                <c:pt idx="2">
                  <c:v>5в</c:v>
                </c:pt>
                <c:pt idx="3">
                  <c:v>5г</c:v>
                </c:pt>
                <c:pt idx="4">
                  <c:v>5д</c:v>
                </c:pt>
                <c:pt idx="5">
                  <c:v>5е</c:v>
                </c:pt>
                <c:pt idx="6">
                  <c:v>итого</c:v>
                </c:pt>
              </c:strCache>
            </c:strRef>
          </c:cat>
          <c:val>
            <c:numRef>
              <c:f>Лист1!$B$2:$B$8</c:f>
              <c:numCache>
                <c:formatCode>General</c:formatCode>
                <c:ptCount val="7"/>
                <c:pt idx="0">
                  <c:v>26</c:v>
                </c:pt>
                <c:pt idx="1">
                  <c:v>43</c:v>
                </c:pt>
                <c:pt idx="2">
                  <c:v>43</c:v>
                </c:pt>
                <c:pt idx="3">
                  <c:v>12</c:v>
                </c:pt>
                <c:pt idx="4">
                  <c:v>35</c:v>
                </c:pt>
                <c:pt idx="5">
                  <c:v>18</c:v>
                </c:pt>
                <c:pt idx="6">
                  <c:v>30</c:v>
                </c:pt>
              </c:numCache>
            </c:numRef>
          </c:val>
          <c:extLst>
            <c:ext xmlns:c16="http://schemas.microsoft.com/office/drawing/2014/chart" uri="{C3380CC4-5D6E-409C-BE32-E72D297353CC}">
              <c16:uniqueId val="{00000000-569C-44D3-9C2D-0BC4BFBB7B02}"/>
            </c:ext>
          </c:extLst>
        </c:ser>
        <c:ser>
          <c:idx val="1"/>
          <c:order val="1"/>
          <c:tx>
            <c:strRef>
              <c:f>Лист1!$C$1</c:f>
              <c:strCache>
                <c:ptCount val="1"/>
                <c:pt idx="0">
                  <c:v>успев.</c:v>
                </c:pt>
              </c:strCache>
            </c:strRef>
          </c:tx>
          <c:spPr>
            <a:solidFill>
              <a:schemeClr val="accent2"/>
            </a:solidFill>
            <a:ln>
              <a:noFill/>
            </a:ln>
            <a:effectLst/>
          </c:spPr>
          <c:invertIfNegative val="0"/>
          <c:cat>
            <c:strRef>
              <c:f>Лист1!$A$2:$A$8</c:f>
              <c:strCache>
                <c:ptCount val="7"/>
                <c:pt idx="0">
                  <c:v>5 а</c:v>
                </c:pt>
                <c:pt idx="1">
                  <c:v>5б</c:v>
                </c:pt>
                <c:pt idx="2">
                  <c:v>5в</c:v>
                </c:pt>
                <c:pt idx="3">
                  <c:v>5г</c:v>
                </c:pt>
                <c:pt idx="4">
                  <c:v>5д</c:v>
                </c:pt>
                <c:pt idx="5">
                  <c:v>5е</c:v>
                </c:pt>
                <c:pt idx="6">
                  <c:v>итого</c:v>
                </c:pt>
              </c:strCache>
            </c:strRef>
          </c:cat>
          <c:val>
            <c:numRef>
              <c:f>Лист1!$C$2:$C$8</c:f>
              <c:numCache>
                <c:formatCode>General</c:formatCode>
                <c:ptCount val="7"/>
                <c:pt idx="0">
                  <c:v>57</c:v>
                </c:pt>
                <c:pt idx="1">
                  <c:v>91</c:v>
                </c:pt>
                <c:pt idx="2">
                  <c:v>84</c:v>
                </c:pt>
                <c:pt idx="3">
                  <c:v>30</c:v>
                </c:pt>
                <c:pt idx="4">
                  <c:v>73</c:v>
                </c:pt>
                <c:pt idx="5">
                  <c:v>48</c:v>
                </c:pt>
                <c:pt idx="6">
                  <c:v>65</c:v>
                </c:pt>
              </c:numCache>
            </c:numRef>
          </c:val>
          <c:extLst>
            <c:ext xmlns:c16="http://schemas.microsoft.com/office/drawing/2014/chart" uri="{C3380CC4-5D6E-409C-BE32-E72D297353CC}">
              <c16:uniqueId val="{00000001-569C-44D3-9C2D-0BC4BFBB7B02}"/>
            </c:ext>
          </c:extLst>
        </c:ser>
        <c:ser>
          <c:idx val="2"/>
          <c:order val="2"/>
          <c:tx>
            <c:strRef>
              <c:f>Лист1!$D$1</c:f>
              <c:strCache>
                <c:ptCount val="1"/>
                <c:pt idx="0">
                  <c:v>неуспев.</c:v>
                </c:pt>
              </c:strCache>
            </c:strRef>
          </c:tx>
          <c:spPr>
            <a:solidFill>
              <a:schemeClr val="accent3"/>
            </a:solidFill>
            <a:ln>
              <a:noFill/>
            </a:ln>
            <a:effectLst/>
          </c:spPr>
          <c:invertIfNegative val="0"/>
          <c:cat>
            <c:strRef>
              <c:f>Лист1!$A$2:$A$8</c:f>
              <c:strCache>
                <c:ptCount val="7"/>
                <c:pt idx="0">
                  <c:v>5 а</c:v>
                </c:pt>
                <c:pt idx="1">
                  <c:v>5б</c:v>
                </c:pt>
                <c:pt idx="2">
                  <c:v>5в</c:v>
                </c:pt>
                <c:pt idx="3">
                  <c:v>5г</c:v>
                </c:pt>
                <c:pt idx="4">
                  <c:v>5д</c:v>
                </c:pt>
                <c:pt idx="5">
                  <c:v>5е</c:v>
                </c:pt>
                <c:pt idx="6">
                  <c:v>итого</c:v>
                </c:pt>
              </c:strCache>
            </c:strRef>
          </c:cat>
          <c:val>
            <c:numRef>
              <c:f>Лист1!$D$2:$D$8</c:f>
              <c:numCache>
                <c:formatCode>General</c:formatCode>
                <c:ptCount val="7"/>
                <c:pt idx="0">
                  <c:v>43</c:v>
                </c:pt>
                <c:pt idx="1">
                  <c:v>82</c:v>
                </c:pt>
                <c:pt idx="2">
                  <c:v>15</c:v>
                </c:pt>
                <c:pt idx="3">
                  <c:v>43</c:v>
                </c:pt>
                <c:pt idx="4">
                  <c:v>26</c:v>
                </c:pt>
                <c:pt idx="5">
                  <c:v>51</c:v>
                </c:pt>
                <c:pt idx="6">
                  <c:v>34</c:v>
                </c:pt>
              </c:numCache>
            </c:numRef>
          </c:val>
          <c:extLst>
            <c:ext xmlns:c16="http://schemas.microsoft.com/office/drawing/2014/chart" uri="{C3380CC4-5D6E-409C-BE32-E72D297353CC}">
              <c16:uniqueId val="{00000002-569C-44D3-9C2D-0BC4BFBB7B02}"/>
            </c:ext>
          </c:extLst>
        </c:ser>
        <c:dLbls>
          <c:showLegendKey val="0"/>
          <c:showVal val="0"/>
          <c:showCatName val="0"/>
          <c:showSerName val="0"/>
          <c:showPercent val="0"/>
          <c:showBubbleSize val="0"/>
        </c:dLbls>
        <c:gapWidth val="219"/>
        <c:overlap val="-27"/>
        <c:axId val="1973910992"/>
        <c:axId val="1973905168"/>
      </c:barChart>
      <c:catAx>
        <c:axId val="19739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3905168"/>
        <c:crosses val="autoZero"/>
        <c:auto val="1"/>
        <c:lblAlgn val="ctr"/>
        <c:lblOffset val="100"/>
        <c:noMultiLvlLbl val="0"/>
      </c:catAx>
      <c:valAx>
        <c:axId val="197390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391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Лист1!$A$2:$A$6</c:f>
              <c:strCache>
                <c:ptCount val="5"/>
                <c:pt idx="0">
                  <c:v>9а</c:v>
                </c:pt>
                <c:pt idx="1">
                  <c:v>9б</c:v>
                </c:pt>
                <c:pt idx="2">
                  <c:v>9в</c:v>
                </c:pt>
                <c:pt idx="3">
                  <c:v>9г</c:v>
                </c:pt>
                <c:pt idx="4">
                  <c:v>9д</c:v>
                </c:pt>
              </c:strCache>
            </c:strRef>
          </c:cat>
          <c:val>
            <c:numRef>
              <c:f>Лист1!$B$2:$B$6</c:f>
              <c:numCache>
                <c:formatCode>0%</c:formatCode>
                <c:ptCount val="5"/>
                <c:pt idx="0">
                  <c:v>0.62</c:v>
                </c:pt>
                <c:pt idx="1">
                  <c:v>0.82</c:v>
                </c:pt>
                <c:pt idx="2">
                  <c:v>0.51</c:v>
                </c:pt>
                <c:pt idx="3" formatCode="0.00%">
                  <c:v>0.81</c:v>
                </c:pt>
                <c:pt idx="4">
                  <c:v>0.51</c:v>
                </c:pt>
              </c:numCache>
            </c:numRef>
          </c:val>
          <c:extLst>
            <c:ext xmlns:c16="http://schemas.microsoft.com/office/drawing/2014/chart" uri="{C3380CC4-5D6E-409C-BE32-E72D297353CC}">
              <c16:uniqueId val="{00000000-AD90-4D8D-BFA8-E0B86E15C706}"/>
            </c:ext>
          </c:extLst>
        </c:ser>
        <c:ser>
          <c:idx val="1"/>
          <c:order val="1"/>
          <c:tx>
            <c:strRef>
              <c:f>Лист1!$C$1</c:f>
              <c:strCache>
                <c:ptCount val="1"/>
                <c:pt idx="0">
                  <c:v>Литература</c:v>
                </c:pt>
              </c:strCache>
            </c:strRef>
          </c:tx>
          <c:invertIfNegative val="0"/>
          <c:cat>
            <c:strRef>
              <c:f>Лист1!$A$2:$A$6</c:f>
              <c:strCache>
                <c:ptCount val="5"/>
                <c:pt idx="0">
                  <c:v>9а</c:v>
                </c:pt>
                <c:pt idx="1">
                  <c:v>9б</c:v>
                </c:pt>
                <c:pt idx="2">
                  <c:v>9в</c:v>
                </c:pt>
                <c:pt idx="3">
                  <c:v>9г</c:v>
                </c:pt>
                <c:pt idx="4">
                  <c:v>9д</c:v>
                </c:pt>
              </c:strCache>
            </c:strRef>
          </c:cat>
          <c:val>
            <c:numRef>
              <c:f>Лист1!$C$2:$C$6</c:f>
              <c:numCache>
                <c:formatCode>0%</c:formatCode>
                <c:ptCount val="5"/>
                <c:pt idx="0">
                  <c:v>0.82</c:v>
                </c:pt>
                <c:pt idx="1">
                  <c:v>0.88</c:v>
                </c:pt>
                <c:pt idx="2" formatCode="0.00%">
                  <c:v>0.63</c:v>
                </c:pt>
                <c:pt idx="3">
                  <c:v>0.81</c:v>
                </c:pt>
                <c:pt idx="4">
                  <c:v>0.61</c:v>
                </c:pt>
              </c:numCache>
            </c:numRef>
          </c:val>
          <c:extLst>
            <c:ext xmlns:c16="http://schemas.microsoft.com/office/drawing/2014/chart" uri="{C3380CC4-5D6E-409C-BE32-E72D297353CC}">
              <c16:uniqueId val="{00000001-AD90-4D8D-BFA8-E0B86E15C706}"/>
            </c:ext>
          </c:extLst>
        </c:ser>
        <c:ser>
          <c:idx val="2"/>
          <c:order val="2"/>
          <c:tx>
            <c:strRef>
              <c:f>Лист1!$D$1</c:f>
              <c:strCache>
                <c:ptCount val="1"/>
                <c:pt idx="0">
                  <c:v>ЧиО</c:v>
                </c:pt>
              </c:strCache>
            </c:strRef>
          </c:tx>
          <c:invertIfNegative val="0"/>
          <c:cat>
            <c:strRef>
              <c:f>Лист1!$A$2:$A$6</c:f>
              <c:strCache>
                <c:ptCount val="5"/>
                <c:pt idx="0">
                  <c:v>9а</c:v>
                </c:pt>
                <c:pt idx="1">
                  <c:v>9б</c:v>
                </c:pt>
                <c:pt idx="2">
                  <c:v>9в</c:v>
                </c:pt>
                <c:pt idx="3">
                  <c:v>9г</c:v>
                </c:pt>
                <c:pt idx="4">
                  <c:v>9д</c:v>
                </c:pt>
              </c:strCache>
            </c:strRef>
          </c:cat>
          <c:val>
            <c:numRef>
              <c:f>Лист1!$D$2:$D$6</c:f>
              <c:numCache>
                <c:formatCode>0%</c:formatCode>
                <c:ptCount val="5"/>
                <c:pt idx="0">
                  <c:v>0.65</c:v>
                </c:pt>
                <c:pt idx="1">
                  <c:v>0.97</c:v>
                </c:pt>
                <c:pt idx="2">
                  <c:v>0.88</c:v>
                </c:pt>
                <c:pt idx="3">
                  <c:v>0.85</c:v>
                </c:pt>
                <c:pt idx="4">
                  <c:v>0.64500000000000002</c:v>
                </c:pt>
              </c:numCache>
            </c:numRef>
          </c:val>
          <c:extLst>
            <c:ext xmlns:c16="http://schemas.microsoft.com/office/drawing/2014/chart" uri="{C3380CC4-5D6E-409C-BE32-E72D297353CC}">
              <c16:uniqueId val="{00000002-AD90-4D8D-BFA8-E0B86E15C706}"/>
            </c:ext>
          </c:extLst>
        </c:ser>
        <c:ser>
          <c:idx val="3"/>
          <c:order val="3"/>
          <c:tx>
            <c:strRef>
              <c:f>Лист1!$E$1</c:f>
              <c:strCache>
                <c:ptCount val="1"/>
                <c:pt idx="0">
                  <c:v>История</c:v>
                </c:pt>
              </c:strCache>
            </c:strRef>
          </c:tx>
          <c:invertIfNegative val="0"/>
          <c:cat>
            <c:strRef>
              <c:f>Лист1!$A$2:$A$6</c:f>
              <c:strCache>
                <c:ptCount val="5"/>
                <c:pt idx="0">
                  <c:v>9а</c:v>
                </c:pt>
                <c:pt idx="1">
                  <c:v>9б</c:v>
                </c:pt>
                <c:pt idx="2">
                  <c:v>9в</c:v>
                </c:pt>
                <c:pt idx="3">
                  <c:v>9г</c:v>
                </c:pt>
                <c:pt idx="4">
                  <c:v>9д</c:v>
                </c:pt>
              </c:strCache>
            </c:strRef>
          </c:cat>
          <c:val>
            <c:numRef>
              <c:f>Лист1!$E$2:$E$6</c:f>
              <c:numCache>
                <c:formatCode>0%</c:formatCode>
                <c:ptCount val="5"/>
                <c:pt idx="0">
                  <c:v>0.82</c:v>
                </c:pt>
                <c:pt idx="1">
                  <c:v>0.91</c:v>
                </c:pt>
                <c:pt idx="2">
                  <c:v>0.75</c:v>
                </c:pt>
                <c:pt idx="3">
                  <c:v>0.76</c:v>
                </c:pt>
                <c:pt idx="4">
                  <c:v>0.77</c:v>
                </c:pt>
              </c:numCache>
            </c:numRef>
          </c:val>
          <c:extLst>
            <c:ext xmlns:c16="http://schemas.microsoft.com/office/drawing/2014/chart" uri="{C3380CC4-5D6E-409C-BE32-E72D297353CC}">
              <c16:uniqueId val="{00000003-AD90-4D8D-BFA8-E0B86E15C706}"/>
            </c:ext>
          </c:extLst>
        </c:ser>
        <c:dLbls>
          <c:showLegendKey val="0"/>
          <c:showVal val="0"/>
          <c:showCatName val="0"/>
          <c:showSerName val="0"/>
          <c:showPercent val="0"/>
          <c:showBubbleSize val="0"/>
        </c:dLbls>
        <c:gapWidth val="150"/>
        <c:axId val="239421312"/>
        <c:axId val="239422848"/>
      </c:barChart>
      <c:catAx>
        <c:axId val="239421312"/>
        <c:scaling>
          <c:orientation val="minMax"/>
        </c:scaling>
        <c:delete val="0"/>
        <c:axPos val="b"/>
        <c:numFmt formatCode="General" sourceLinked="0"/>
        <c:majorTickMark val="out"/>
        <c:minorTickMark val="none"/>
        <c:tickLblPos val="nextTo"/>
        <c:crossAx val="239422848"/>
        <c:crosses val="autoZero"/>
        <c:auto val="1"/>
        <c:lblAlgn val="ctr"/>
        <c:lblOffset val="100"/>
        <c:noMultiLvlLbl val="0"/>
      </c:catAx>
      <c:valAx>
        <c:axId val="239422848"/>
        <c:scaling>
          <c:orientation val="minMax"/>
        </c:scaling>
        <c:delete val="0"/>
        <c:axPos val="l"/>
        <c:majorGridlines/>
        <c:numFmt formatCode="0%" sourceLinked="1"/>
        <c:majorTickMark val="out"/>
        <c:minorTickMark val="none"/>
        <c:tickLblPos val="nextTo"/>
        <c:crossAx val="23942131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 классы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c:v>
                </c:pt>
              </c:strCache>
            </c:strRef>
          </c:tx>
          <c:spPr>
            <a:solidFill>
              <a:schemeClr val="accent1"/>
            </a:solidFill>
            <a:ln>
              <a:noFill/>
            </a:ln>
            <a:effectLst/>
          </c:spPr>
          <c:invertIfNegative val="0"/>
          <c:cat>
            <c:strRef>
              <c:f>Лист1!$A$2:$A$8</c:f>
              <c:strCache>
                <c:ptCount val="7"/>
                <c:pt idx="0">
                  <c:v>5 а</c:v>
                </c:pt>
                <c:pt idx="1">
                  <c:v>5 б</c:v>
                </c:pt>
                <c:pt idx="2">
                  <c:v>5 в</c:v>
                </c:pt>
                <c:pt idx="3">
                  <c:v>5 г</c:v>
                </c:pt>
                <c:pt idx="4">
                  <c:v>5 д</c:v>
                </c:pt>
                <c:pt idx="5">
                  <c:v>5 е</c:v>
                </c:pt>
                <c:pt idx="6">
                  <c:v>итого</c:v>
                </c:pt>
              </c:strCache>
            </c:strRef>
          </c:cat>
          <c:val>
            <c:numRef>
              <c:f>Лист1!$B$2:$B$8</c:f>
              <c:numCache>
                <c:formatCode>General</c:formatCode>
                <c:ptCount val="7"/>
                <c:pt idx="0">
                  <c:v>25</c:v>
                </c:pt>
                <c:pt idx="1">
                  <c:v>48</c:v>
                </c:pt>
                <c:pt idx="2">
                  <c:v>43</c:v>
                </c:pt>
                <c:pt idx="3">
                  <c:v>9</c:v>
                </c:pt>
                <c:pt idx="4">
                  <c:v>47</c:v>
                </c:pt>
                <c:pt idx="5">
                  <c:v>25</c:v>
                </c:pt>
                <c:pt idx="6">
                  <c:v>34</c:v>
                </c:pt>
              </c:numCache>
            </c:numRef>
          </c:val>
          <c:extLst>
            <c:ext xmlns:c16="http://schemas.microsoft.com/office/drawing/2014/chart" uri="{C3380CC4-5D6E-409C-BE32-E72D297353CC}">
              <c16:uniqueId val="{00000000-393A-4CBD-83A2-975ED1A6B763}"/>
            </c:ext>
          </c:extLst>
        </c:ser>
        <c:ser>
          <c:idx val="1"/>
          <c:order val="1"/>
          <c:tx>
            <c:strRef>
              <c:f>Лист1!$C$1</c:f>
              <c:strCache>
                <c:ptCount val="1"/>
                <c:pt idx="0">
                  <c:v>успев</c:v>
                </c:pt>
              </c:strCache>
            </c:strRef>
          </c:tx>
          <c:spPr>
            <a:solidFill>
              <a:schemeClr val="accent2"/>
            </a:solidFill>
            <a:ln>
              <a:noFill/>
            </a:ln>
            <a:effectLst/>
          </c:spPr>
          <c:invertIfNegative val="0"/>
          <c:cat>
            <c:strRef>
              <c:f>Лист1!$A$2:$A$8</c:f>
              <c:strCache>
                <c:ptCount val="7"/>
                <c:pt idx="0">
                  <c:v>5 а</c:v>
                </c:pt>
                <c:pt idx="1">
                  <c:v>5 б</c:v>
                </c:pt>
                <c:pt idx="2">
                  <c:v>5 в</c:v>
                </c:pt>
                <c:pt idx="3">
                  <c:v>5 г</c:v>
                </c:pt>
                <c:pt idx="4">
                  <c:v>5 д</c:v>
                </c:pt>
                <c:pt idx="5">
                  <c:v>5 е</c:v>
                </c:pt>
                <c:pt idx="6">
                  <c:v>итого</c:v>
                </c:pt>
              </c:strCache>
            </c:strRef>
          </c:cat>
          <c:val>
            <c:numRef>
              <c:f>Лист1!$C$2:$C$8</c:f>
              <c:numCache>
                <c:formatCode>General</c:formatCode>
                <c:ptCount val="7"/>
                <c:pt idx="0">
                  <c:v>71</c:v>
                </c:pt>
                <c:pt idx="1">
                  <c:v>94</c:v>
                </c:pt>
                <c:pt idx="2">
                  <c:v>84</c:v>
                </c:pt>
                <c:pt idx="3">
                  <c:v>42</c:v>
                </c:pt>
                <c:pt idx="4">
                  <c:v>79</c:v>
                </c:pt>
                <c:pt idx="5">
                  <c:v>48</c:v>
                </c:pt>
                <c:pt idx="6">
                  <c:v>74</c:v>
                </c:pt>
              </c:numCache>
            </c:numRef>
          </c:val>
          <c:extLst>
            <c:ext xmlns:c16="http://schemas.microsoft.com/office/drawing/2014/chart" uri="{C3380CC4-5D6E-409C-BE32-E72D297353CC}">
              <c16:uniqueId val="{00000001-393A-4CBD-83A2-975ED1A6B763}"/>
            </c:ext>
          </c:extLst>
        </c:ser>
        <c:ser>
          <c:idx val="2"/>
          <c:order val="2"/>
          <c:tx>
            <c:strRef>
              <c:f>Лист1!$D$1</c:f>
              <c:strCache>
                <c:ptCount val="1"/>
                <c:pt idx="0">
                  <c:v>неуспев.</c:v>
                </c:pt>
              </c:strCache>
            </c:strRef>
          </c:tx>
          <c:spPr>
            <a:solidFill>
              <a:schemeClr val="accent3"/>
            </a:solidFill>
            <a:ln>
              <a:noFill/>
            </a:ln>
            <a:effectLst/>
          </c:spPr>
          <c:invertIfNegative val="0"/>
          <c:cat>
            <c:strRef>
              <c:f>Лист1!$A$2:$A$8</c:f>
              <c:strCache>
                <c:ptCount val="7"/>
                <c:pt idx="0">
                  <c:v>5 а</c:v>
                </c:pt>
                <c:pt idx="1">
                  <c:v>5 б</c:v>
                </c:pt>
                <c:pt idx="2">
                  <c:v>5 в</c:v>
                </c:pt>
                <c:pt idx="3">
                  <c:v>5 г</c:v>
                </c:pt>
                <c:pt idx="4">
                  <c:v>5 д</c:v>
                </c:pt>
                <c:pt idx="5">
                  <c:v>5 е</c:v>
                </c:pt>
                <c:pt idx="6">
                  <c:v>итого</c:v>
                </c:pt>
              </c:strCache>
            </c:strRef>
          </c:cat>
          <c:val>
            <c:numRef>
              <c:f>Лист1!$D$2:$D$8</c:f>
              <c:numCache>
                <c:formatCode>General</c:formatCode>
                <c:ptCount val="7"/>
                <c:pt idx="0">
                  <c:v>28</c:v>
                </c:pt>
                <c:pt idx="1">
                  <c:v>5</c:v>
                </c:pt>
                <c:pt idx="2">
                  <c:v>15</c:v>
                </c:pt>
                <c:pt idx="3">
                  <c:v>57</c:v>
                </c:pt>
                <c:pt idx="4">
                  <c:v>32</c:v>
                </c:pt>
                <c:pt idx="5">
                  <c:v>52</c:v>
                </c:pt>
              </c:numCache>
            </c:numRef>
          </c:val>
          <c:extLst>
            <c:ext xmlns:c16="http://schemas.microsoft.com/office/drawing/2014/chart" uri="{C3380CC4-5D6E-409C-BE32-E72D297353CC}">
              <c16:uniqueId val="{00000002-393A-4CBD-83A2-975ED1A6B763}"/>
            </c:ext>
          </c:extLst>
        </c:ser>
        <c:dLbls>
          <c:showLegendKey val="0"/>
          <c:showVal val="0"/>
          <c:showCatName val="0"/>
          <c:showSerName val="0"/>
          <c:showPercent val="0"/>
          <c:showBubbleSize val="0"/>
        </c:dLbls>
        <c:gapWidth val="219"/>
        <c:overlap val="-27"/>
        <c:axId val="2016168272"/>
        <c:axId val="2016176176"/>
      </c:barChart>
      <c:catAx>
        <c:axId val="201616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176176"/>
        <c:crosses val="autoZero"/>
        <c:auto val="1"/>
        <c:lblAlgn val="ctr"/>
        <c:lblOffset val="100"/>
        <c:noMultiLvlLbl val="0"/>
      </c:catAx>
      <c:valAx>
        <c:axId val="201617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16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Лист1!$B$2:$B$7</c:f>
              <c:numCache>
                <c:formatCode>0%</c:formatCode>
                <c:ptCount val="6"/>
                <c:pt idx="0">
                  <c:v>0.85</c:v>
                </c:pt>
                <c:pt idx="1">
                  <c:v>0.73</c:v>
                </c:pt>
                <c:pt idx="2">
                  <c:v>0.5</c:v>
                </c:pt>
                <c:pt idx="3" formatCode="0.00%">
                  <c:v>0.58899999999999997</c:v>
                </c:pt>
                <c:pt idx="4">
                  <c:v>0.54</c:v>
                </c:pt>
                <c:pt idx="5">
                  <c:v>0.54</c:v>
                </c:pt>
              </c:numCache>
            </c:numRef>
          </c:val>
          <c:extLst>
            <c:ext xmlns:c16="http://schemas.microsoft.com/office/drawing/2014/chart" uri="{C3380CC4-5D6E-409C-BE32-E72D297353CC}">
              <c16:uniqueId val="{00000000-5A0B-42D3-ADCF-D5EA841EDB23}"/>
            </c:ext>
          </c:extLst>
        </c:ser>
        <c:ser>
          <c:idx val="1"/>
          <c:order val="1"/>
          <c:tx>
            <c:strRef>
              <c:f>Лист1!$C$1</c:f>
              <c:strCache>
                <c:ptCount val="1"/>
                <c:pt idx="0">
                  <c:v>Литература</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Лист1!$C$2:$C$7</c:f>
              <c:numCache>
                <c:formatCode>0%</c:formatCode>
                <c:ptCount val="6"/>
                <c:pt idx="0">
                  <c:v>0.48</c:v>
                </c:pt>
                <c:pt idx="1">
                  <c:v>0.81</c:v>
                </c:pt>
                <c:pt idx="2" formatCode="0.00%">
                  <c:v>0.875</c:v>
                </c:pt>
                <c:pt idx="3">
                  <c:v>0.61</c:v>
                </c:pt>
                <c:pt idx="4">
                  <c:v>0.54</c:v>
                </c:pt>
                <c:pt idx="5">
                  <c:v>0.56999999999999995</c:v>
                </c:pt>
              </c:numCache>
            </c:numRef>
          </c:val>
          <c:extLst>
            <c:ext xmlns:c16="http://schemas.microsoft.com/office/drawing/2014/chart" uri="{C3380CC4-5D6E-409C-BE32-E72D297353CC}">
              <c16:uniqueId val="{00000001-5A0B-42D3-ADCF-D5EA841EDB23}"/>
            </c:ext>
          </c:extLst>
        </c:ser>
        <c:ser>
          <c:idx val="2"/>
          <c:order val="2"/>
          <c:tx>
            <c:strRef>
              <c:f>Лист1!$D$1</c:f>
              <c:strCache>
                <c:ptCount val="1"/>
                <c:pt idx="0">
                  <c:v>ЧиО</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Лист1!$D$2:$D$7</c:f>
              <c:numCache>
                <c:formatCode>0%</c:formatCode>
                <c:ptCount val="6"/>
                <c:pt idx="0">
                  <c:v>0.7</c:v>
                </c:pt>
                <c:pt idx="1">
                  <c:v>1</c:v>
                </c:pt>
                <c:pt idx="2">
                  <c:v>0.5</c:v>
                </c:pt>
                <c:pt idx="3">
                  <c:v>1</c:v>
                </c:pt>
                <c:pt idx="4">
                  <c:v>0.75</c:v>
                </c:pt>
                <c:pt idx="5">
                  <c:v>1</c:v>
                </c:pt>
              </c:numCache>
            </c:numRef>
          </c:val>
          <c:extLst>
            <c:ext xmlns:c16="http://schemas.microsoft.com/office/drawing/2014/chart" uri="{C3380CC4-5D6E-409C-BE32-E72D297353CC}">
              <c16:uniqueId val="{00000002-5A0B-42D3-ADCF-D5EA841EDB23}"/>
            </c:ext>
          </c:extLst>
        </c:ser>
        <c:ser>
          <c:idx val="3"/>
          <c:order val="3"/>
          <c:tx>
            <c:strRef>
              <c:f>Лист1!$E$1</c:f>
              <c:strCache>
                <c:ptCount val="1"/>
                <c:pt idx="0">
                  <c:v>История</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Лист1!$E$2:$E$7</c:f>
              <c:numCache>
                <c:formatCode>0%</c:formatCode>
                <c:ptCount val="6"/>
                <c:pt idx="0">
                  <c:v>0.7</c:v>
                </c:pt>
                <c:pt idx="1">
                  <c:v>1</c:v>
                </c:pt>
                <c:pt idx="2">
                  <c:v>1</c:v>
                </c:pt>
                <c:pt idx="3">
                  <c:v>0.73</c:v>
                </c:pt>
                <c:pt idx="4">
                  <c:v>0.81</c:v>
                </c:pt>
                <c:pt idx="5">
                  <c:v>0.56999999999999995</c:v>
                </c:pt>
              </c:numCache>
            </c:numRef>
          </c:val>
          <c:extLst>
            <c:ext xmlns:c16="http://schemas.microsoft.com/office/drawing/2014/chart" uri="{C3380CC4-5D6E-409C-BE32-E72D297353CC}">
              <c16:uniqueId val="{00000003-5A0B-42D3-ADCF-D5EA841EDB23}"/>
            </c:ext>
          </c:extLst>
        </c:ser>
        <c:dLbls>
          <c:showLegendKey val="0"/>
          <c:showVal val="0"/>
          <c:showCatName val="0"/>
          <c:showSerName val="0"/>
          <c:showPercent val="0"/>
          <c:showBubbleSize val="0"/>
        </c:dLbls>
        <c:gapWidth val="150"/>
        <c:axId val="239252992"/>
        <c:axId val="239254528"/>
      </c:barChart>
      <c:catAx>
        <c:axId val="239252992"/>
        <c:scaling>
          <c:orientation val="minMax"/>
        </c:scaling>
        <c:delete val="0"/>
        <c:axPos val="b"/>
        <c:numFmt formatCode="General" sourceLinked="0"/>
        <c:majorTickMark val="out"/>
        <c:minorTickMark val="none"/>
        <c:tickLblPos val="nextTo"/>
        <c:crossAx val="239254528"/>
        <c:crosses val="autoZero"/>
        <c:auto val="1"/>
        <c:lblAlgn val="ctr"/>
        <c:lblOffset val="100"/>
        <c:noMultiLvlLbl val="0"/>
      </c:catAx>
      <c:valAx>
        <c:axId val="239254528"/>
        <c:scaling>
          <c:orientation val="minMax"/>
        </c:scaling>
        <c:delete val="0"/>
        <c:axPos val="l"/>
        <c:majorGridlines/>
        <c:numFmt formatCode="0%" sourceLinked="1"/>
        <c:majorTickMark val="out"/>
        <c:minorTickMark val="none"/>
        <c:tickLblPos val="nextTo"/>
        <c:crossAx val="23925299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Лист1!$B$2:$B$7</c:f>
              <c:numCache>
                <c:formatCode>0%</c:formatCode>
                <c:ptCount val="6"/>
                <c:pt idx="0">
                  <c:v>0.67</c:v>
                </c:pt>
                <c:pt idx="1">
                  <c:v>0.81</c:v>
                </c:pt>
                <c:pt idx="2">
                  <c:v>0.7</c:v>
                </c:pt>
                <c:pt idx="3" formatCode="0.00%">
                  <c:v>0.82</c:v>
                </c:pt>
                <c:pt idx="4">
                  <c:v>0.44</c:v>
                </c:pt>
                <c:pt idx="5">
                  <c:v>0.44</c:v>
                </c:pt>
              </c:numCache>
            </c:numRef>
          </c:val>
          <c:extLst>
            <c:ext xmlns:c16="http://schemas.microsoft.com/office/drawing/2014/chart" uri="{C3380CC4-5D6E-409C-BE32-E72D297353CC}">
              <c16:uniqueId val="{00000000-B0E4-4BEF-A5BC-77D6BBB08BE8}"/>
            </c:ext>
          </c:extLst>
        </c:ser>
        <c:ser>
          <c:idx val="1"/>
          <c:order val="1"/>
          <c:tx>
            <c:strRef>
              <c:f>Лист1!$C$1</c:f>
              <c:strCache>
                <c:ptCount val="1"/>
                <c:pt idx="0">
                  <c:v>Литература</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Лист1!$C$2:$C$7</c:f>
              <c:numCache>
                <c:formatCode>0%</c:formatCode>
                <c:ptCount val="6"/>
                <c:pt idx="0">
                  <c:v>0.65</c:v>
                </c:pt>
                <c:pt idx="1">
                  <c:v>1</c:v>
                </c:pt>
                <c:pt idx="2" formatCode="0.00%">
                  <c:v>0.7</c:v>
                </c:pt>
                <c:pt idx="3">
                  <c:v>0.92</c:v>
                </c:pt>
                <c:pt idx="4">
                  <c:v>0.62</c:v>
                </c:pt>
                <c:pt idx="5">
                  <c:v>0.38</c:v>
                </c:pt>
              </c:numCache>
            </c:numRef>
          </c:val>
          <c:extLst>
            <c:ext xmlns:c16="http://schemas.microsoft.com/office/drawing/2014/chart" uri="{C3380CC4-5D6E-409C-BE32-E72D297353CC}">
              <c16:uniqueId val="{00000001-B0E4-4BEF-A5BC-77D6BBB08BE8}"/>
            </c:ext>
          </c:extLst>
        </c:ser>
        <c:ser>
          <c:idx val="2"/>
          <c:order val="2"/>
          <c:tx>
            <c:strRef>
              <c:f>Лист1!$D$1</c:f>
              <c:strCache>
                <c:ptCount val="1"/>
                <c:pt idx="0">
                  <c:v>ЧиО</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Лист1!$D$2:$D$7</c:f>
              <c:numCache>
                <c:formatCode>0%</c:formatCode>
                <c:ptCount val="6"/>
                <c:pt idx="0">
                  <c:v>1</c:v>
                </c:pt>
                <c:pt idx="1">
                  <c:v>1</c:v>
                </c:pt>
                <c:pt idx="2">
                  <c:v>0.625</c:v>
                </c:pt>
                <c:pt idx="3">
                  <c:v>0.79</c:v>
                </c:pt>
                <c:pt idx="4">
                  <c:v>0.55000000000000004</c:v>
                </c:pt>
                <c:pt idx="5">
                  <c:v>0.5</c:v>
                </c:pt>
              </c:numCache>
            </c:numRef>
          </c:val>
          <c:extLst>
            <c:ext xmlns:c16="http://schemas.microsoft.com/office/drawing/2014/chart" uri="{C3380CC4-5D6E-409C-BE32-E72D297353CC}">
              <c16:uniqueId val="{00000002-B0E4-4BEF-A5BC-77D6BBB08BE8}"/>
            </c:ext>
          </c:extLst>
        </c:ser>
        <c:ser>
          <c:idx val="3"/>
          <c:order val="3"/>
          <c:tx>
            <c:strRef>
              <c:f>Лист1!$E$1</c:f>
              <c:strCache>
                <c:ptCount val="1"/>
                <c:pt idx="0">
                  <c:v>История</c:v>
                </c:pt>
              </c:strCache>
            </c:strRef>
          </c:tx>
          <c:invertIfNegative val="0"/>
          <c:cat>
            <c:strRef>
              <c:f>Лист1!$A$2:$A$7</c:f>
              <c:strCache>
                <c:ptCount val="6"/>
                <c:pt idx="0">
                  <c:v>6а</c:v>
                </c:pt>
                <c:pt idx="1">
                  <c:v>6б</c:v>
                </c:pt>
                <c:pt idx="2">
                  <c:v>6в</c:v>
                </c:pt>
                <c:pt idx="3">
                  <c:v>6г</c:v>
                </c:pt>
                <c:pt idx="4">
                  <c:v>6д</c:v>
                </c:pt>
                <c:pt idx="5">
                  <c:v>6е</c:v>
                </c:pt>
              </c:strCache>
            </c:strRef>
          </c:cat>
          <c:val>
            <c:numRef>
              <c:f>Лист1!$E$2:$E$7</c:f>
              <c:numCache>
                <c:formatCode>0%</c:formatCode>
                <c:ptCount val="6"/>
                <c:pt idx="0">
                  <c:v>0.65</c:v>
                </c:pt>
                <c:pt idx="1">
                  <c:v>0.91</c:v>
                </c:pt>
                <c:pt idx="2">
                  <c:v>0.8</c:v>
                </c:pt>
                <c:pt idx="3">
                  <c:v>1</c:v>
                </c:pt>
                <c:pt idx="4">
                  <c:v>0.82</c:v>
                </c:pt>
                <c:pt idx="5">
                  <c:v>1</c:v>
                </c:pt>
              </c:numCache>
            </c:numRef>
          </c:val>
          <c:extLst>
            <c:ext xmlns:c16="http://schemas.microsoft.com/office/drawing/2014/chart" uri="{C3380CC4-5D6E-409C-BE32-E72D297353CC}">
              <c16:uniqueId val="{00000003-B0E4-4BEF-A5BC-77D6BBB08BE8}"/>
            </c:ext>
          </c:extLst>
        </c:ser>
        <c:dLbls>
          <c:showLegendKey val="0"/>
          <c:showVal val="0"/>
          <c:showCatName val="0"/>
          <c:showSerName val="0"/>
          <c:showPercent val="0"/>
          <c:showBubbleSize val="0"/>
        </c:dLbls>
        <c:gapWidth val="150"/>
        <c:axId val="232473728"/>
        <c:axId val="232475264"/>
      </c:barChart>
      <c:catAx>
        <c:axId val="232473728"/>
        <c:scaling>
          <c:orientation val="minMax"/>
        </c:scaling>
        <c:delete val="0"/>
        <c:axPos val="b"/>
        <c:numFmt formatCode="General" sourceLinked="0"/>
        <c:majorTickMark val="out"/>
        <c:minorTickMark val="none"/>
        <c:tickLblPos val="nextTo"/>
        <c:crossAx val="232475264"/>
        <c:crosses val="autoZero"/>
        <c:auto val="1"/>
        <c:lblAlgn val="ctr"/>
        <c:lblOffset val="100"/>
        <c:noMultiLvlLbl val="0"/>
      </c:catAx>
      <c:valAx>
        <c:axId val="232475264"/>
        <c:scaling>
          <c:orientation val="minMax"/>
        </c:scaling>
        <c:delete val="0"/>
        <c:axPos val="l"/>
        <c:majorGridlines/>
        <c:numFmt formatCode="0%" sourceLinked="1"/>
        <c:majorTickMark val="out"/>
        <c:minorTickMark val="none"/>
        <c:tickLblPos val="nextTo"/>
        <c:crossAx val="2324737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Лист1!$B$2:$B$7</c:f>
              <c:numCache>
                <c:formatCode>0%</c:formatCode>
                <c:ptCount val="6"/>
                <c:pt idx="0">
                  <c:v>0.59</c:v>
                </c:pt>
                <c:pt idx="1">
                  <c:v>0.54</c:v>
                </c:pt>
                <c:pt idx="2">
                  <c:v>0.42899999999999999</c:v>
                </c:pt>
                <c:pt idx="3" formatCode="0.00%">
                  <c:v>0.47</c:v>
                </c:pt>
                <c:pt idx="4">
                  <c:v>0.56000000000000005</c:v>
                </c:pt>
                <c:pt idx="5">
                  <c:v>0.46</c:v>
                </c:pt>
              </c:numCache>
            </c:numRef>
          </c:val>
          <c:extLst>
            <c:ext xmlns:c16="http://schemas.microsoft.com/office/drawing/2014/chart" uri="{C3380CC4-5D6E-409C-BE32-E72D297353CC}">
              <c16:uniqueId val="{00000000-6356-4DD7-80F0-A2062306924D}"/>
            </c:ext>
          </c:extLst>
        </c:ser>
        <c:ser>
          <c:idx val="1"/>
          <c:order val="1"/>
          <c:tx>
            <c:strRef>
              <c:f>Лист1!$C$1</c:f>
              <c:strCache>
                <c:ptCount val="1"/>
                <c:pt idx="0">
                  <c:v>Литература</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Лист1!$C$2:$C$7</c:f>
              <c:numCache>
                <c:formatCode>0%</c:formatCode>
                <c:ptCount val="6"/>
                <c:pt idx="0">
                  <c:v>0.54</c:v>
                </c:pt>
                <c:pt idx="1">
                  <c:v>0.63</c:v>
                </c:pt>
                <c:pt idx="2" formatCode="0.00%">
                  <c:v>0.74299999999999999</c:v>
                </c:pt>
                <c:pt idx="3">
                  <c:v>0.55000000000000004</c:v>
                </c:pt>
                <c:pt idx="4">
                  <c:v>0.68</c:v>
                </c:pt>
                <c:pt idx="5">
                  <c:v>0.56000000000000005</c:v>
                </c:pt>
              </c:numCache>
            </c:numRef>
          </c:val>
          <c:extLst>
            <c:ext xmlns:c16="http://schemas.microsoft.com/office/drawing/2014/chart" uri="{C3380CC4-5D6E-409C-BE32-E72D297353CC}">
              <c16:uniqueId val="{00000001-6356-4DD7-80F0-A2062306924D}"/>
            </c:ext>
          </c:extLst>
        </c:ser>
        <c:ser>
          <c:idx val="2"/>
          <c:order val="2"/>
          <c:tx>
            <c:strRef>
              <c:f>Лист1!$D$1</c:f>
              <c:strCache>
                <c:ptCount val="1"/>
                <c:pt idx="0">
                  <c:v>ЧиО</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Лист1!$D$2:$D$7</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6356-4DD7-80F0-A2062306924D}"/>
            </c:ext>
          </c:extLst>
        </c:ser>
        <c:ser>
          <c:idx val="3"/>
          <c:order val="3"/>
          <c:tx>
            <c:strRef>
              <c:f>Лист1!$E$1</c:f>
              <c:strCache>
                <c:ptCount val="1"/>
                <c:pt idx="0">
                  <c:v>История</c:v>
                </c:pt>
              </c:strCache>
            </c:strRef>
          </c:tx>
          <c:invertIfNegative val="0"/>
          <c:cat>
            <c:strRef>
              <c:f>Лист1!$A$2:$A$7</c:f>
              <c:strCache>
                <c:ptCount val="6"/>
                <c:pt idx="0">
                  <c:v>7а</c:v>
                </c:pt>
                <c:pt idx="1">
                  <c:v>7б</c:v>
                </c:pt>
                <c:pt idx="2">
                  <c:v>7в</c:v>
                </c:pt>
                <c:pt idx="3">
                  <c:v>7г</c:v>
                </c:pt>
                <c:pt idx="4">
                  <c:v>7д</c:v>
                </c:pt>
                <c:pt idx="5">
                  <c:v>7е</c:v>
                </c:pt>
              </c:strCache>
            </c:strRef>
          </c:cat>
          <c:val>
            <c:numRef>
              <c:f>Лист1!$E$2:$E$7</c:f>
              <c:numCache>
                <c:formatCode>0%</c:formatCode>
                <c:ptCount val="6"/>
                <c:pt idx="0">
                  <c:v>0.59</c:v>
                </c:pt>
                <c:pt idx="1">
                  <c:v>0.78</c:v>
                </c:pt>
                <c:pt idx="2">
                  <c:v>0.629</c:v>
                </c:pt>
                <c:pt idx="3">
                  <c:v>0.69</c:v>
                </c:pt>
                <c:pt idx="4">
                  <c:v>0.68</c:v>
                </c:pt>
                <c:pt idx="5">
                  <c:v>0.84</c:v>
                </c:pt>
              </c:numCache>
            </c:numRef>
          </c:val>
          <c:extLst>
            <c:ext xmlns:c16="http://schemas.microsoft.com/office/drawing/2014/chart" uri="{C3380CC4-5D6E-409C-BE32-E72D297353CC}">
              <c16:uniqueId val="{00000003-6356-4DD7-80F0-A2062306924D}"/>
            </c:ext>
          </c:extLst>
        </c:ser>
        <c:dLbls>
          <c:showLegendKey val="0"/>
          <c:showVal val="0"/>
          <c:showCatName val="0"/>
          <c:showSerName val="0"/>
          <c:showPercent val="0"/>
          <c:showBubbleSize val="0"/>
        </c:dLbls>
        <c:gapWidth val="150"/>
        <c:axId val="239837952"/>
        <c:axId val="239839488"/>
      </c:barChart>
      <c:catAx>
        <c:axId val="239837952"/>
        <c:scaling>
          <c:orientation val="minMax"/>
        </c:scaling>
        <c:delete val="0"/>
        <c:axPos val="b"/>
        <c:numFmt formatCode="General" sourceLinked="0"/>
        <c:majorTickMark val="out"/>
        <c:minorTickMark val="none"/>
        <c:tickLblPos val="nextTo"/>
        <c:crossAx val="239839488"/>
        <c:crosses val="autoZero"/>
        <c:auto val="1"/>
        <c:lblAlgn val="ctr"/>
        <c:lblOffset val="100"/>
        <c:noMultiLvlLbl val="0"/>
      </c:catAx>
      <c:valAx>
        <c:axId val="239839488"/>
        <c:scaling>
          <c:orientation val="minMax"/>
        </c:scaling>
        <c:delete val="0"/>
        <c:axPos val="l"/>
        <c:majorGridlines/>
        <c:numFmt formatCode="0%" sourceLinked="1"/>
        <c:majorTickMark val="out"/>
        <c:minorTickMark val="none"/>
        <c:tickLblPos val="nextTo"/>
        <c:crossAx val="23983795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Лист1!$A$2:$A$5</c:f>
              <c:strCache>
                <c:ptCount val="4"/>
                <c:pt idx="0">
                  <c:v>8а</c:v>
                </c:pt>
                <c:pt idx="1">
                  <c:v>8б</c:v>
                </c:pt>
                <c:pt idx="2">
                  <c:v>8в</c:v>
                </c:pt>
                <c:pt idx="3">
                  <c:v>8г</c:v>
                </c:pt>
              </c:strCache>
            </c:strRef>
          </c:cat>
          <c:val>
            <c:numRef>
              <c:f>Лист1!$B$2:$B$5</c:f>
              <c:numCache>
                <c:formatCode>0%</c:formatCode>
                <c:ptCount val="4"/>
                <c:pt idx="0">
                  <c:v>0.77</c:v>
                </c:pt>
                <c:pt idx="1">
                  <c:v>0.44</c:v>
                </c:pt>
                <c:pt idx="2">
                  <c:v>0.42</c:v>
                </c:pt>
                <c:pt idx="3" formatCode="0.00%">
                  <c:v>0.53</c:v>
                </c:pt>
              </c:numCache>
            </c:numRef>
          </c:val>
          <c:extLst>
            <c:ext xmlns:c16="http://schemas.microsoft.com/office/drawing/2014/chart" uri="{C3380CC4-5D6E-409C-BE32-E72D297353CC}">
              <c16:uniqueId val="{00000000-EC4D-4466-AB75-D713160D474F}"/>
            </c:ext>
          </c:extLst>
        </c:ser>
        <c:ser>
          <c:idx val="1"/>
          <c:order val="1"/>
          <c:tx>
            <c:strRef>
              <c:f>Лист1!$C$1</c:f>
              <c:strCache>
                <c:ptCount val="1"/>
                <c:pt idx="0">
                  <c:v>Литература</c:v>
                </c:pt>
              </c:strCache>
            </c:strRef>
          </c:tx>
          <c:invertIfNegative val="0"/>
          <c:cat>
            <c:strRef>
              <c:f>Лист1!$A$2:$A$5</c:f>
              <c:strCache>
                <c:ptCount val="4"/>
                <c:pt idx="0">
                  <c:v>8а</c:v>
                </c:pt>
                <c:pt idx="1">
                  <c:v>8б</c:v>
                </c:pt>
                <c:pt idx="2">
                  <c:v>8в</c:v>
                </c:pt>
                <c:pt idx="3">
                  <c:v>8г</c:v>
                </c:pt>
              </c:strCache>
            </c:strRef>
          </c:cat>
          <c:val>
            <c:numRef>
              <c:f>Лист1!$C$2:$C$5</c:f>
              <c:numCache>
                <c:formatCode>0%</c:formatCode>
                <c:ptCount val="4"/>
                <c:pt idx="0">
                  <c:v>0.8</c:v>
                </c:pt>
                <c:pt idx="1">
                  <c:v>0.47</c:v>
                </c:pt>
                <c:pt idx="2" formatCode="0.00%">
                  <c:v>0.39</c:v>
                </c:pt>
                <c:pt idx="3">
                  <c:v>0.71</c:v>
                </c:pt>
              </c:numCache>
            </c:numRef>
          </c:val>
          <c:extLst>
            <c:ext xmlns:c16="http://schemas.microsoft.com/office/drawing/2014/chart" uri="{C3380CC4-5D6E-409C-BE32-E72D297353CC}">
              <c16:uniqueId val="{00000001-EC4D-4466-AB75-D713160D474F}"/>
            </c:ext>
          </c:extLst>
        </c:ser>
        <c:ser>
          <c:idx val="2"/>
          <c:order val="2"/>
          <c:tx>
            <c:strRef>
              <c:f>Лист1!$D$1</c:f>
              <c:strCache>
                <c:ptCount val="1"/>
                <c:pt idx="0">
                  <c:v>ЧиО</c:v>
                </c:pt>
              </c:strCache>
            </c:strRef>
          </c:tx>
          <c:invertIfNegative val="0"/>
          <c:cat>
            <c:strRef>
              <c:f>Лист1!$A$2:$A$5</c:f>
              <c:strCache>
                <c:ptCount val="4"/>
                <c:pt idx="0">
                  <c:v>8а</c:v>
                </c:pt>
                <c:pt idx="1">
                  <c:v>8б</c:v>
                </c:pt>
                <c:pt idx="2">
                  <c:v>8в</c:v>
                </c:pt>
                <c:pt idx="3">
                  <c:v>8г</c:v>
                </c:pt>
              </c:strCache>
            </c:strRef>
          </c:cat>
          <c:val>
            <c:numRef>
              <c:f>Лист1!$D$2:$D$5</c:f>
              <c:numCache>
                <c:formatCode>0%</c:formatCode>
                <c:ptCount val="4"/>
                <c:pt idx="0">
                  <c:v>0</c:v>
                </c:pt>
                <c:pt idx="1">
                  <c:v>0</c:v>
                </c:pt>
                <c:pt idx="2">
                  <c:v>0</c:v>
                </c:pt>
                <c:pt idx="3">
                  <c:v>0</c:v>
                </c:pt>
              </c:numCache>
            </c:numRef>
          </c:val>
          <c:extLst>
            <c:ext xmlns:c16="http://schemas.microsoft.com/office/drawing/2014/chart" uri="{C3380CC4-5D6E-409C-BE32-E72D297353CC}">
              <c16:uniqueId val="{00000002-EC4D-4466-AB75-D713160D474F}"/>
            </c:ext>
          </c:extLst>
        </c:ser>
        <c:ser>
          <c:idx val="3"/>
          <c:order val="3"/>
          <c:tx>
            <c:strRef>
              <c:f>Лист1!$E$1</c:f>
              <c:strCache>
                <c:ptCount val="1"/>
                <c:pt idx="0">
                  <c:v>История</c:v>
                </c:pt>
              </c:strCache>
            </c:strRef>
          </c:tx>
          <c:invertIfNegative val="0"/>
          <c:cat>
            <c:strRef>
              <c:f>Лист1!$A$2:$A$5</c:f>
              <c:strCache>
                <c:ptCount val="4"/>
                <c:pt idx="0">
                  <c:v>8а</c:v>
                </c:pt>
                <c:pt idx="1">
                  <c:v>8б</c:v>
                </c:pt>
                <c:pt idx="2">
                  <c:v>8в</c:v>
                </c:pt>
                <c:pt idx="3">
                  <c:v>8г</c:v>
                </c:pt>
              </c:strCache>
            </c:strRef>
          </c:cat>
          <c:val>
            <c:numRef>
              <c:f>Лист1!$E$2:$E$5</c:f>
              <c:numCache>
                <c:formatCode>0%</c:formatCode>
                <c:ptCount val="4"/>
                <c:pt idx="0">
                  <c:v>0.94</c:v>
                </c:pt>
                <c:pt idx="1">
                  <c:v>0.88</c:v>
                </c:pt>
                <c:pt idx="2">
                  <c:v>0.81</c:v>
                </c:pt>
                <c:pt idx="3">
                  <c:v>0.71</c:v>
                </c:pt>
              </c:numCache>
            </c:numRef>
          </c:val>
          <c:extLst>
            <c:ext xmlns:c16="http://schemas.microsoft.com/office/drawing/2014/chart" uri="{C3380CC4-5D6E-409C-BE32-E72D297353CC}">
              <c16:uniqueId val="{00000003-EC4D-4466-AB75-D713160D474F}"/>
            </c:ext>
          </c:extLst>
        </c:ser>
        <c:dLbls>
          <c:showLegendKey val="0"/>
          <c:showVal val="0"/>
          <c:showCatName val="0"/>
          <c:showSerName val="0"/>
          <c:showPercent val="0"/>
          <c:showBubbleSize val="0"/>
        </c:dLbls>
        <c:gapWidth val="150"/>
        <c:axId val="239796608"/>
        <c:axId val="239798144"/>
      </c:barChart>
      <c:catAx>
        <c:axId val="239796608"/>
        <c:scaling>
          <c:orientation val="minMax"/>
        </c:scaling>
        <c:delete val="0"/>
        <c:axPos val="b"/>
        <c:numFmt formatCode="General" sourceLinked="0"/>
        <c:majorTickMark val="out"/>
        <c:minorTickMark val="none"/>
        <c:tickLblPos val="nextTo"/>
        <c:crossAx val="239798144"/>
        <c:crosses val="autoZero"/>
        <c:auto val="1"/>
        <c:lblAlgn val="ctr"/>
        <c:lblOffset val="100"/>
        <c:noMultiLvlLbl val="0"/>
      </c:catAx>
      <c:valAx>
        <c:axId val="239798144"/>
        <c:scaling>
          <c:orientation val="minMax"/>
        </c:scaling>
        <c:delete val="0"/>
        <c:axPos val="l"/>
        <c:majorGridlines/>
        <c:numFmt formatCode="0%" sourceLinked="1"/>
        <c:majorTickMark val="out"/>
        <c:minorTickMark val="none"/>
        <c:tickLblPos val="nextTo"/>
        <c:crossAx val="23979660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Лист1!$A$2:$A$6</c:f>
              <c:strCache>
                <c:ptCount val="5"/>
                <c:pt idx="0">
                  <c:v>9а</c:v>
                </c:pt>
                <c:pt idx="1">
                  <c:v>9б</c:v>
                </c:pt>
                <c:pt idx="2">
                  <c:v>9в</c:v>
                </c:pt>
                <c:pt idx="3">
                  <c:v>9г</c:v>
                </c:pt>
                <c:pt idx="4">
                  <c:v>9д</c:v>
                </c:pt>
              </c:strCache>
            </c:strRef>
          </c:cat>
          <c:val>
            <c:numRef>
              <c:f>Лист1!$B$2:$B$6</c:f>
              <c:numCache>
                <c:formatCode>0%</c:formatCode>
                <c:ptCount val="5"/>
                <c:pt idx="0">
                  <c:v>0.62</c:v>
                </c:pt>
                <c:pt idx="1">
                  <c:v>0.82</c:v>
                </c:pt>
                <c:pt idx="2">
                  <c:v>0.41</c:v>
                </c:pt>
                <c:pt idx="3" formatCode="0.00%">
                  <c:v>0.67</c:v>
                </c:pt>
                <c:pt idx="4">
                  <c:v>0.33</c:v>
                </c:pt>
              </c:numCache>
            </c:numRef>
          </c:val>
          <c:extLst>
            <c:ext xmlns:c16="http://schemas.microsoft.com/office/drawing/2014/chart" uri="{C3380CC4-5D6E-409C-BE32-E72D297353CC}">
              <c16:uniqueId val="{00000000-F196-49D2-8562-765EDEEB1441}"/>
            </c:ext>
          </c:extLst>
        </c:ser>
        <c:ser>
          <c:idx val="1"/>
          <c:order val="1"/>
          <c:tx>
            <c:strRef>
              <c:f>Лист1!$C$1</c:f>
              <c:strCache>
                <c:ptCount val="1"/>
                <c:pt idx="0">
                  <c:v>Литература</c:v>
                </c:pt>
              </c:strCache>
            </c:strRef>
          </c:tx>
          <c:invertIfNegative val="0"/>
          <c:cat>
            <c:strRef>
              <c:f>Лист1!$A$2:$A$6</c:f>
              <c:strCache>
                <c:ptCount val="5"/>
                <c:pt idx="0">
                  <c:v>9а</c:v>
                </c:pt>
                <c:pt idx="1">
                  <c:v>9б</c:v>
                </c:pt>
                <c:pt idx="2">
                  <c:v>9в</c:v>
                </c:pt>
                <c:pt idx="3">
                  <c:v>9г</c:v>
                </c:pt>
                <c:pt idx="4">
                  <c:v>9д</c:v>
                </c:pt>
              </c:strCache>
            </c:strRef>
          </c:cat>
          <c:val>
            <c:numRef>
              <c:f>Лист1!$C$2:$C$6</c:f>
              <c:numCache>
                <c:formatCode>0%</c:formatCode>
                <c:ptCount val="5"/>
                <c:pt idx="0">
                  <c:v>0.71</c:v>
                </c:pt>
                <c:pt idx="1">
                  <c:v>0.7</c:v>
                </c:pt>
                <c:pt idx="2" formatCode="0.00%">
                  <c:v>0.55000000000000004</c:v>
                </c:pt>
                <c:pt idx="3">
                  <c:v>0.72</c:v>
                </c:pt>
                <c:pt idx="4">
                  <c:v>0.63</c:v>
                </c:pt>
              </c:numCache>
            </c:numRef>
          </c:val>
          <c:extLst>
            <c:ext xmlns:c16="http://schemas.microsoft.com/office/drawing/2014/chart" uri="{C3380CC4-5D6E-409C-BE32-E72D297353CC}">
              <c16:uniqueId val="{00000001-F196-49D2-8562-765EDEEB1441}"/>
            </c:ext>
          </c:extLst>
        </c:ser>
        <c:ser>
          <c:idx val="2"/>
          <c:order val="2"/>
          <c:tx>
            <c:strRef>
              <c:f>Лист1!$D$1</c:f>
              <c:strCache>
                <c:ptCount val="1"/>
                <c:pt idx="0">
                  <c:v>ЧиО</c:v>
                </c:pt>
              </c:strCache>
            </c:strRef>
          </c:tx>
          <c:invertIfNegative val="0"/>
          <c:cat>
            <c:strRef>
              <c:f>Лист1!$A$2:$A$6</c:f>
              <c:strCache>
                <c:ptCount val="5"/>
                <c:pt idx="0">
                  <c:v>9а</c:v>
                </c:pt>
                <c:pt idx="1">
                  <c:v>9б</c:v>
                </c:pt>
                <c:pt idx="2">
                  <c:v>9в</c:v>
                </c:pt>
                <c:pt idx="3">
                  <c:v>9г</c:v>
                </c:pt>
                <c:pt idx="4">
                  <c:v>9д</c:v>
                </c:pt>
              </c:strCache>
            </c:strRef>
          </c:cat>
          <c:val>
            <c:numRef>
              <c:f>Лист1!$D$2:$D$6</c:f>
              <c:numCache>
                <c:formatCode>0%</c:formatCode>
                <c:ptCount val="5"/>
                <c:pt idx="0">
                  <c:v>0.65</c:v>
                </c:pt>
                <c:pt idx="1">
                  <c:v>0.94</c:v>
                </c:pt>
                <c:pt idx="2">
                  <c:v>0.54</c:v>
                </c:pt>
                <c:pt idx="3">
                  <c:v>0.78</c:v>
                </c:pt>
                <c:pt idx="4">
                  <c:v>0.73</c:v>
                </c:pt>
              </c:numCache>
            </c:numRef>
          </c:val>
          <c:extLst>
            <c:ext xmlns:c16="http://schemas.microsoft.com/office/drawing/2014/chart" uri="{C3380CC4-5D6E-409C-BE32-E72D297353CC}">
              <c16:uniqueId val="{00000002-F196-49D2-8562-765EDEEB1441}"/>
            </c:ext>
          </c:extLst>
        </c:ser>
        <c:ser>
          <c:idx val="3"/>
          <c:order val="3"/>
          <c:tx>
            <c:strRef>
              <c:f>Лист1!$E$1</c:f>
              <c:strCache>
                <c:ptCount val="1"/>
                <c:pt idx="0">
                  <c:v>История</c:v>
                </c:pt>
              </c:strCache>
            </c:strRef>
          </c:tx>
          <c:invertIfNegative val="0"/>
          <c:cat>
            <c:strRef>
              <c:f>Лист1!$A$2:$A$6</c:f>
              <c:strCache>
                <c:ptCount val="5"/>
                <c:pt idx="0">
                  <c:v>9а</c:v>
                </c:pt>
                <c:pt idx="1">
                  <c:v>9б</c:v>
                </c:pt>
                <c:pt idx="2">
                  <c:v>9в</c:v>
                </c:pt>
                <c:pt idx="3">
                  <c:v>9г</c:v>
                </c:pt>
                <c:pt idx="4">
                  <c:v>9д</c:v>
                </c:pt>
              </c:strCache>
            </c:strRef>
          </c:cat>
          <c:val>
            <c:numRef>
              <c:f>Лист1!$E$2:$E$6</c:f>
              <c:numCache>
                <c:formatCode>0%</c:formatCode>
                <c:ptCount val="5"/>
                <c:pt idx="0">
                  <c:v>0.74</c:v>
                </c:pt>
                <c:pt idx="1">
                  <c:v>0.94</c:v>
                </c:pt>
                <c:pt idx="2">
                  <c:v>0.57999999999999996</c:v>
                </c:pt>
                <c:pt idx="3">
                  <c:v>0.75</c:v>
                </c:pt>
                <c:pt idx="4">
                  <c:v>0.7</c:v>
                </c:pt>
              </c:numCache>
            </c:numRef>
          </c:val>
          <c:extLst>
            <c:ext xmlns:c16="http://schemas.microsoft.com/office/drawing/2014/chart" uri="{C3380CC4-5D6E-409C-BE32-E72D297353CC}">
              <c16:uniqueId val="{00000003-F196-49D2-8562-765EDEEB1441}"/>
            </c:ext>
          </c:extLst>
        </c:ser>
        <c:dLbls>
          <c:showLegendKey val="0"/>
          <c:showVal val="0"/>
          <c:showCatName val="0"/>
          <c:showSerName val="0"/>
          <c:showPercent val="0"/>
          <c:showBubbleSize val="0"/>
        </c:dLbls>
        <c:gapWidth val="150"/>
        <c:axId val="263929856"/>
        <c:axId val="263931392"/>
      </c:barChart>
      <c:catAx>
        <c:axId val="263929856"/>
        <c:scaling>
          <c:orientation val="minMax"/>
        </c:scaling>
        <c:delete val="0"/>
        <c:axPos val="b"/>
        <c:numFmt formatCode="General" sourceLinked="0"/>
        <c:majorTickMark val="out"/>
        <c:minorTickMark val="none"/>
        <c:tickLblPos val="nextTo"/>
        <c:crossAx val="263931392"/>
        <c:crosses val="autoZero"/>
        <c:auto val="1"/>
        <c:lblAlgn val="ctr"/>
        <c:lblOffset val="100"/>
        <c:noMultiLvlLbl val="0"/>
      </c:catAx>
      <c:valAx>
        <c:axId val="263931392"/>
        <c:scaling>
          <c:orientation val="minMax"/>
        </c:scaling>
        <c:delete val="0"/>
        <c:axPos val="l"/>
        <c:majorGridlines/>
        <c:numFmt formatCode="0%" sourceLinked="1"/>
        <c:majorTickMark val="out"/>
        <c:minorTickMark val="none"/>
        <c:tickLblPos val="nextTo"/>
        <c:crossAx val="26392985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Русский язык</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Лист1!$B$2:$B$7</c:f>
              <c:numCache>
                <c:formatCode>0%</c:formatCode>
                <c:ptCount val="6"/>
                <c:pt idx="0">
                  <c:v>0.85</c:v>
                </c:pt>
                <c:pt idx="1">
                  <c:v>0.81499999999999995</c:v>
                </c:pt>
                <c:pt idx="2">
                  <c:v>0.64</c:v>
                </c:pt>
                <c:pt idx="3" formatCode="0.00%">
                  <c:v>0.69</c:v>
                </c:pt>
                <c:pt idx="4">
                  <c:v>0.69</c:v>
                </c:pt>
                <c:pt idx="5">
                  <c:v>0.61</c:v>
                </c:pt>
              </c:numCache>
            </c:numRef>
          </c:val>
          <c:extLst>
            <c:ext xmlns:c16="http://schemas.microsoft.com/office/drawing/2014/chart" uri="{C3380CC4-5D6E-409C-BE32-E72D297353CC}">
              <c16:uniqueId val="{00000000-3917-4DD3-819E-760E363F78D4}"/>
            </c:ext>
          </c:extLst>
        </c:ser>
        <c:ser>
          <c:idx val="1"/>
          <c:order val="1"/>
          <c:tx>
            <c:strRef>
              <c:f>Лист1!$C$1</c:f>
              <c:strCache>
                <c:ptCount val="1"/>
                <c:pt idx="0">
                  <c:v>Литература</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Лист1!$C$2:$C$7</c:f>
              <c:numCache>
                <c:formatCode>0%</c:formatCode>
                <c:ptCount val="6"/>
                <c:pt idx="0">
                  <c:v>0.95</c:v>
                </c:pt>
                <c:pt idx="1">
                  <c:v>0.89</c:v>
                </c:pt>
                <c:pt idx="2" formatCode="0.00%">
                  <c:v>0.94</c:v>
                </c:pt>
                <c:pt idx="3">
                  <c:v>0.74</c:v>
                </c:pt>
                <c:pt idx="4">
                  <c:v>0.69</c:v>
                </c:pt>
                <c:pt idx="5">
                  <c:v>0.72</c:v>
                </c:pt>
              </c:numCache>
            </c:numRef>
          </c:val>
          <c:extLst>
            <c:ext xmlns:c16="http://schemas.microsoft.com/office/drawing/2014/chart" uri="{C3380CC4-5D6E-409C-BE32-E72D297353CC}">
              <c16:uniqueId val="{00000001-3917-4DD3-819E-760E363F78D4}"/>
            </c:ext>
          </c:extLst>
        </c:ser>
        <c:ser>
          <c:idx val="2"/>
          <c:order val="2"/>
          <c:tx>
            <c:strRef>
              <c:f>Лист1!$D$1</c:f>
              <c:strCache>
                <c:ptCount val="1"/>
                <c:pt idx="0">
                  <c:v>ЧиО</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Лист1!$D$2:$D$7</c:f>
              <c:numCache>
                <c:formatCode>0%</c:formatCode>
                <c:ptCount val="6"/>
                <c:pt idx="0">
                  <c:v>1</c:v>
                </c:pt>
                <c:pt idx="1">
                  <c:v>0.97</c:v>
                </c:pt>
                <c:pt idx="2">
                  <c:v>1</c:v>
                </c:pt>
                <c:pt idx="3">
                  <c:v>1</c:v>
                </c:pt>
                <c:pt idx="4">
                  <c:v>0.86</c:v>
                </c:pt>
                <c:pt idx="5">
                  <c:v>0.77</c:v>
                </c:pt>
              </c:numCache>
            </c:numRef>
          </c:val>
          <c:extLst>
            <c:ext xmlns:c16="http://schemas.microsoft.com/office/drawing/2014/chart" uri="{C3380CC4-5D6E-409C-BE32-E72D297353CC}">
              <c16:uniqueId val="{00000002-3917-4DD3-819E-760E363F78D4}"/>
            </c:ext>
          </c:extLst>
        </c:ser>
        <c:ser>
          <c:idx val="3"/>
          <c:order val="3"/>
          <c:tx>
            <c:strRef>
              <c:f>Лист1!$E$1</c:f>
              <c:strCache>
                <c:ptCount val="1"/>
                <c:pt idx="0">
                  <c:v>История</c:v>
                </c:pt>
              </c:strCache>
            </c:strRef>
          </c:tx>
          <c:invertIfNegative val="0"/>
          <c:cat>
            <c:strRef>
              <c:f>Лист1!$A$2:$A$7</c:f>
              <c:strCache>
                <c:ptCount val="6"/>
                <c:pt idx="0">
                  <c:v>5а</c:v>
                </c:pt>
                <c:pt idx="1">
                  <c:v>5б</c:v>
                </c:pt>
                <c:pt idx="2">
                  <c:v>5в</c:v>
                </c:pt>
                <c:pt idx="3">
                  <c:v>5г</c:v>
                </c:pt>
                <c:pt idx="4">
                  <c:v>5д</c:v>
                </c:pt>
                <c:pt idx="5">
                  <c:v>5е</c:v>
                </c:pt>
              </c:strCache>
            </c:strRef>
          </c:cat>
          <c:val>
            <c:numRef>
              <c:f>Лист1!$E$2:$E$7</c:f>
              <c:numCache>
                <c:formatCode>0%</c:formatCode>
                <c:ptCount val="6"/>
                <c:pt idx="0">
                  <c:v>1</c:v>
                </c:pt>
                <c:pt idx="1">
                  <c:v>0.97</c:v>
                </c:pt>
                <c:pt idx="2">
                  <c:v>1</c:v>
                </c:pt>
                <c:pt idx="3">
                  <c:v>0.66</c:v>
                </c:pt>
                <c:pt idx="4">
                  <c:v>0.83</c:v>
                </c:pt>
                <c:pt idx="5">
                  <c:v>0.69</c:v>
                </c:pt>
              </c:numCache>
            </c:numRef>
          </c:val>
          <c:extLst>
            <c:ext xmlns:c16="http://schemas.microsoft.com/office/drawing/2014/chart" uri="{C3380CC4-5D6E-409C-BE32-E72D297353CC}">
              <c16:uniqueId val="{00000003-3917-4DD3-819E-760E363F78D4}"/>
            </c:ext>
          </c:extLst>
        </c:ser>
        <c:dLbls>
          <c:showLegendKey val="0"/>
          <c:showVal val="0"/>
          <c:showCatName val="0"/>
          <c:showSerName val="0"/>
          <c:showPercent val="0"/>
          <c:showBubbleSize val="0"/>
        </c:dLbls>
        <c:gapWidth val="150"/>
        <c:axId val="233061760"/>
        <c:axId val="233063552"/>
      </c:barChart>
      <c:catAx>
        <c:axId val="233061760"/>
        <c:scaling>
          <c:orientation val="minMax"/>
        </c:scaling>
        <c:delete val="0"/>
        <c:axPos val="b"/>
        <c:numFmt formatCode="General" sourceLinked="0"/>
        <c:majorTickMark val="out"/>
        <c:minorTickMark val="none"/>
        <c:tickLblPos val="nextTo"/>
        <c:crossAx val="233063552"/>
        <c:crosses val="autoZero"/>
        <c:auto val="1"/>
        <c:lblAlgn val="ctr"/>
        <c:lblOffset val="100"/>
        <c:noMultiLvlLbl val="0"/>
      </c:catAx>
      <c:valAx>
        <c:axId val="233063552"/>
        <c:scaling>
          <c:orientation val="minMax"/>
        </c:scaling>
        <c:delete val="0"/>
        <c:axPos val="l"/>
        <c:majorGridlines/>
        <c:numFmt formatCode="0%" sourceLinked="1"/>
        <c:majorTickMark val="out"/>
        <c:minorTickMark val="none"/>
        <c:tickLblPos val="nextTo"/>
        <c:crossAx val="233061760"/>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C7C2-435D-477B-9D98-7067864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2022-06-30T07:51:00Z</cp:lastPrinted>
  <dcterms:created xsi:type="dcterms:W3CDTF">2022-05-27T03:22:00Z</dcterms:created>
  <dcterms:modified xsi:type="dcterms:W3CDTF">2022-10-27T05:25:00Z</dcterms:modified>
</cp:coreProperties>
</file>